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9072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72"/>
      </w:tblGrid>
      <w:tr w:rsidR="003B105E" w:rsidRPr="00304CD1" w14:paraId="646A4D64" w14:textId="77777777" w:rsidTr="00402708">
        <w:tc>
          <w:tcPr>
            <w:tcW w:w="9072" w:type="dxa"/>
            <w:shd w:val="clear" w:color="auto" w:fill="BFBFBF" w:themeFill="background1" w:themeFillShade="BF"/>
          </w:tcPr>
          <w:p w14:paraId="61285C50" w14:textId="77777777" w:rsidR="003B105E" w:rsidRPr="006F0708" w:rsidRDefault="003B105E" w:rsidP="00402708">
            <w:pPr>
              <w:ind w:left="-22"/>
              <w:jc w:val="center"/>
              <w:rPr>
                <w:rFonts w:ascii="ISOCPEUR" w:hAnsi="ISOCPEUR" w:cstheme="majorHAnsi"/>
                <w:sz w:val="32"/>
                <w:szCs w:val="32"/>
              </w:rPr>
            </w:pPr>
            <w:r w:rsidRPr="006F0708">
              <w:rPr>
                <w:rFonts w:ascii="ISOCPEUR" w:hAnsi="ISOCPEUR" w:cstheme="majorHAnsi"/>
                <w:sz w:val="32"/>
                <w:szCs w:val="32"/>
              </w:rPr>
              <w:t>PROJEKT BUDOWLANY</w:t>
            </w:r>
          </w:p>
        </w:tc>
      </w:tr>
      <w:tr w:rsidR="003B105E" w:rsidRPr="00304CD1" w14:paraId="5C8287F0" w14:textId="77777777" w:rsidTr="00402708">
        <w:tc>
          <w:tcPr>
            <w:tcW w:w="9072" w:type="dxa"/>
            <w:shd w:val="clear" w:color="auto" w:fill="BFBFBF" w:themeFill="background1" w:themeFillShade="BF"/>
          </w:tcPr>
          <w:p w14:paraId="5D27D77C" w14:textId="53B82BF8" w:rsidR="003B105E" w:rsidRPr="006F0708" w:rsidRDefault="007F6C83" w:rsidP="003B105E">
            <w:pPr>
              <w:ind w:left="-22"/>
              <w:jc w:val="center"/>
              <w:rPr>
                <w:rFonts w:ascii="ISOCPEUR" w:hAnsi="ISOCPEUR" w:cstheme="majorHAnsi"/>
                <w:sz w:val="32"/>
                <w:szCs w:val="32"/>
              </w:rPr>
            </w:pPr>
            <w:r w:rsidRPr="006F0708">
              <w:rPr>
                <w:rFonts w:ascii="ISOCPEUR" w:hAnsi="ISOCPEUR" w:cstheme="majorHAnsi"/>
                <w:sz w:val="32"/>
                <w:szCs w:val="32"/>
              </w:rPr>
              <w:t>ELEMENT I</w:t>
            </w:r>
            <w:r w:rsidR="003B105E" w:rsidRPr="006F0708">
              <w:rPr>
                <w:rFonts w:ascii="ISOCPEUR" w:hAnsi="ISOCPEUR" w:cstheme="majorHAnsi"/>
                <w:sz w:val="32"/>
                <w:szCs w:val="32"/>
              </w:rPr>
              <w:t xml:space="preserve"> – PROJEKT </w:t>
            </w:r>
            <w:r w:rsidRPr="006F0708">
              <w:rPr>
                <w:rFonts w:ascii="ISOCPEUR" w:hAnsi="ISOCPEUR" w:cstheme="majorHAnsi"/>
                <w:sz w:val="32"/>
                <w:szCs w:val="32"/>
              </w:rPr>
              <w:t>ZAGOSPODAROWANIA DZIAŁKI LUB TERENU</w:t>
            </w:r>
          </w:p>
        </w:tc>
      </w:tr>
    </w:tbl>
    <w:tbl>
      <w:tblPr>
        <w:tblpPr w:leftFromText="141" w:rightFromText="141" w:vertAnchor="text" w:tblpY="197"/>
        <w:tblW w:w="8980" w:type="dxa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3"/>
        <w:gridCol w:w="5057"/>
      </w:tblGrid>
      <w:tr w:rsidR="00172485" w:rsidRPr="00304CD1" w14:paraId="545B75D5" w14:textId="77777777" w:rsidTr="00172485">
        <w:trPr>
          <w:trHeight w:val="653"/>
        </w:trPr>
        <w:tc>
          <w:tcPr>
            <w:tcW w:w="3923" w:type="dxa"/>
            <w:shd w:val="clear" w:color="auto" w:fill="auto"/>
          </w:tcPr>
          <w:p w14:paraId="0EC882B5" w14:textId="77777777" w:rsidR="00172485" w:rsidRPr="00304CD1" w:rsidRDefault="00172485" w:rsidP="00172485">
            <w:pPr>
              <w:spacing w:after="0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NAZWA ZAMIERZENIA BUDOWLANEGO</w:t>
            </w:r>
          </w:p>
        </w:tc>
        <w:tc>
          <w:tcPr>
            <w:tcW w:w="5057" w:type="dxa"/>
            <w:shd w:val="clear" w:color="auto" w:fill="auto"/>
          </w:tcPr>
          <w:p w14:paraId="05E2441B" w14:textId="46C59E0D" w:rsidR="00172485" w:rsidRPr="00304CD1" w:rsidRDefault="00172485" w:rsidP="00847273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lang w:eastAsia="pl-PL"/>
              </w:rPr>
            </w:pPr>
            <w:r w:rsidRPr="00AB258E">
              <w:rPr>
                <w:rFonts w:ascii="Calibri Light" w:hAnsi="Calibri Light" w:cs="Calibri Light"/>
                <w:b/>
              </w:rPr>
              <w:t xml:space="preserve">PRZEBUDOWA </w:t>
            </w:r>
            <w:r w:rsidR="00847273">
              <w:rPr>
                <w:rFonts w:ascii="Calibri Light" w:hAnsi="Calibri Light" w:cs="Calibri Light"/>
                <w:b/>
              </w:rPr>
              <w:t>DROGI GMINNEJ W MIEJSCOWOŚCI LUBLINO.</w:t>
            </w:r>
          </w:p>
        </w:tc>
      </w:tr>
      <w:tr w:rsidR="00172485" w:rsidRPr="00304CD1" w14:paraId="115C66D8" w14:textId="77777777" w:rsidTr="00172485">
        <w:trPr>
          <w:trHeight w:val="325"/>
        </w:trPr>
        <w:tc>
          <w:tcPr>
            <w:tcW w:w="3923" w:type="dxa"/>
            <w:shd w:val="clear" w:color="auto" w:fill="auto"/>
          </w:tcPr>
          <w:p w14:paraId="53C444CB" w14:textId="77777777" w:rsidR="00172485" w:rsidRPr="00304CD1" w:rsidRDefault="00172485" w:rsidP="00172485">
            <w:pPr>
              <w:spacing w:after="0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ADRES OBIEKTU BUDOWLANEGO</w:t>
            </w:r>
          </w:p>
        </w:tc>
        <w:tc>
          <w:tcPr>
            <w:tcW w:w="5057" w:type="dxa"/>
            <w:shd w:val="clear" w:color="auto" w:fill="auto"/>
          </w:tcPr>
          <w:p w14:paraId="2B900679" w14:textId="4F18F43A" w:rsidR="00172485" w:rsidRDefault="00172485" w:rsidP="00172485">
            <w:pPr>
              <w:spacing w:after="0" w:line="240" w:lineRule="auto"/>
              <w:rPr>
                <w:rFonts w:ascii="Calibri Light" w:hAnsi="Calibri Light" w:cs="Calibri Light"/>
                <w:bCs/>
                <w:szCs w:val="24"/>
                <w:lang w:eastAsia="pl-PL"/>
              </w:rPr>
            </w:pPr>
            <w:r w:rsidRPr="003715F1">
              <w:rPr>
                <w:rFonts w:ascii="Calibri Light" w:hAnsi="Calibri Light" w:cs="Calibri Light"/>
                <w:bCs/>
                <w:szCs w:val="24"/>
                <w:lang w:eastAsia="pl-PL"/>
              </w:rPr>
              <w:t>Drog</w:t>
            </w:r>
            <w:r w:rsidR="000714E0">
              <w:rPr>
                <w:rFonts w:ascii="Calibri Light" w:hAnsi="Calibri Light" w:cs="Calibri Light"/>
                <w:bCs/>
                <w:szCs w:val="24"/>
                <w:lang w:eastAsia="pl-PL"/>
              </w:rPr>
              <w:t>a</w:t>
            </w:r>
            <w:r>
              <w:rPr>
                <w:rFonts w:ascii="Calibri Light" w:hAnsi="Calibri Light" w:cs="Calibri Light"/>
                <w:bCs/>
                <w:szCs w:val="24"/>
                <w:lang w:eastAsia="pl-PL"/>
              </w:rPr>
              <w:t xml:space="preserve"> </w:t>
            </w:r>
            <w:r w:rsidR="00847273">
              <w:rPr>
                <w:rFonts w:ascii="Calibri Light" w:hAnsi="Calibri Light" w:cs="Calibri Light"/>
                <w:bCs/>
                <w:szCs w:val="24"/>
                <w:lang w:eastAsia="pl-PL"/>
              </w:rPr>
              <w:t>gminna w miejscowości Lublino</w:t>
            </w:r>
            <w:r>
              <w:rPr>
                <w:rFonts w:ascii="Calibri Light" w:hAnsi="Calibri Light" w:cs="Calibri Light"/>
                <w:bCs/>
                <w:szCs w:val="24"/>
                <w:lang w:eastAsia="pl-PL"/>
              </w:rPr>
              <w:t xml:space="preserve"> zlokalizowana na działkach: </w:t>
            </w:r>
            <w:r w:rsidR="00847273">
              <w:rPr>
                <w:rFonts w:ascii="Calibri Light" w:hAnsi="Calibri Light" w:cs="Calibri Light"/>
                <w:bCs/>
                <w:szCs w:val="24"/>
                <w:lang w:eastAsia="pl-PL"/>
              </w:rPr>
              <w:t>92/1, 107, 154, 192, 204</w:t>
            </w:r>
          </w:p>
          <w:p w14:paraId="4F552AEB" w14:textId="1BFAA8AE" w:rsidR="00172485" w:rsidRPr="00304CD1" w:rsidRDefault="00847273" w:rsidP="00847273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>
              <w:rPr>
                <w:rFonts w:ascii="Calibri Light" w:hAnsi="Calibri Light" w:cs="Calibri Light"/>
                <w:bCs/>
                <w:szCs w:val="24"/>
                <w:lang w:eastAsia="pl-PL"/>
              </w:rPr>
              <w:t>w obrębie Lublino</w:t>
            </w:r>
            <w:r w:rsidR="00172485">
              <w:rPr>
                <w:rFonts w:ascii="Calibri Light" w:hAnsi="Calibri Light" w:cs="Calibri Light"/>
                <w:bCs/>
                <w:szCs w:val="24"/>
                <w:lang w:eastAsia="pl-PL"/>
              </w:rPr>
              <w:t xml:space="preserve">, </w:t>
            </w:r>
            <w:r>
              <w:rPr>
                <w:rFonts w:ascii="Calibri Light" w:hAnsi="Calibri Light" w:cs="Calibri Light"/>
                <w:bCs/>
                <w:szCs w:val="24"/>
                <w:lang w:eastAsia="pl-PL"/>
              </w:rPr>
              <w:t>g</w:t>
            </w:r>
            <w:r w:rsidR="00172485">
              <w:rPr>
                <w:rFonts w:ascii="Calibri Light" w:hAnsi="Calibri Light" w:cs="Calibri Light"/>
                <w:bCs/>
                <w:szCs w:val="24"/>
                <w:lang w:eastAsia="pl-PL"/>
              </w:rPr>
              <w:t xml:space="preserve">m. </w:t>
            </w:r>
            <w:r>
              <w:rPr>
                <w:rFonts w:ascii="Calibri Light" w:hAnsi="Calibri Light" w:cs="Calibri Light"/>
                <w:bCs/>
                <w:szCs w:val="24"/>
                <w:lang w:eastAsia="pl-PL"/>
              </w:rPr>
              <w:t>Chociwel</w:t>
            </w:r>
            <w:r w:rsidR="00172485">
              <w:rPr>
                <w:rFonts w:ascii="Calibri Light" w:hAnsi="Calibri Light" w:cs="Calibri Light"/>
                <w:bCs/>
                <w:szCs w:val="24"/>
                <w:lang w:eastAsia="pl-PL"/>
              </w:rPr>
              <w:t>.</w:t>
            </w:r>
          </w:p>
        </w:tc>
      </w:tr>
      <w:tr w:rsidR="00172485" w:rsidRPr="00304CD1" w14:paraId="4B9920C7" w14:textId="77777777" w:rsidTr="00172485">
        <w:trPr>
          <w:trHeight w:val="350"/>
        </w:trPr>
        <w:tc>
          <w:tcPr>
            <w:tcW w:w="3923" w:type="dxa"/>
            <w:shd w:val="clear" w:color="auto" w:fill="auto"/>
          </w:tcPr>
          <w:p w14:paraId="20E22E68" w14:textId="77777777" w:rsidR="00172485" w:rsidRPr="00304CD1" w:rsidRDefault="00172485" w:rsidP="00172485">
            <w:pPr>
              <w:spacing w:after="0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KATEGORIA OBIEKTU BUDOWLANEGO</w:t>
            </w:r>
          </w:p>
        </w:tc>
        <w:tc>
          <w:tcPr>
            <w:tcW w:w="5057" w:type="dxa"/>
            <w:shd w:val="clear" w:color="auto" w:fill="auto"/>
          </w:tcPr>
          <w:p w14:paraId="201B1FA1" w14:textId="6955F33C" w:rsidR="00172485" w:rsidRPr="00304CD1" w:rsidRDefault="00172485" w:rsidP="00172485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IV, XXV, </w:t>
            </w:r>
            <w:r w:rsidR="00847273">
              <w:rPr>
                <w:rFonts w:asciiTheme="majorHAnsi" w:hAnsiTheme="majorHAnsi" w:cstheme="majorHAnsi"/>
              </w:rPr>
              <w:t>XXVI</w:t>
            </w:r>
          </w:p>
        </w:tc>
      </w:tr>
      <w:tr w:rsidR="00172485" w:rsidRPr="00304CD1" w14:paraId="1BBDB0FD" w14:textId="77777777" w:rsidTr="00172485">
        <w:trPr>
          <w:trHeight w:val="959"/>
        </w:trPr>
        <w:tc>
          <w:tcPr>
            <w:tcW w:w="3923" w:type="dxa"/>
            <w:shd w:val="clear" w:color="auto" w:fill="auto"/>
          </w:tcPr>
          <w:p w14:paraId="4C8B6276" w14:textId="77777777" w:rsidR="00172485" w:rsidRPr="00304CD1" w:rsidRDefault="00172485" w:rsidP="00172485">
            <w:pPr>
              <w:spacing w:after="0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IDENTYFIKATORY DZIAŁEK EWIDENCYJNYCH NA KTÓRYCH OBIEKT BUDOWLANY JEST USYTUOWANY</w:t>
            </w:r>
          </w:p>
        </w:tc>
        <w:tc>
          <w:tcPr>
            <w:tcW w:w="5057" w:type="dxa"/>
            <w:shd w:val="clear" w:color="auto" w:fill="auto"/>
          </w:tcPr>
          <w:p w14:paraId="0A8B090F" w14:textId="283D1606" w:rsidR="00172485" w:rsidRDefault="00847273" w:rsidP="00172485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 w:rsidRPr="00847273">
              <w:rPr>
                <w:rFonts w:asciiTheme="majorHAnsi" w:hAnsiTheme="majorHAnsi" w:cstheme="majorHAnsi"/>
                <w:bCs/>
                <w:lang w:eastAsia="pl-PL"/>
              </w:rPr>
              <w:t>321402_5.0008.92/1</w:t>
            </w:r>
            <w:r>
              <w:rPr>
                <w:rFonts w:asciiTheme="majorHAnsi" w:hAnsiTheme="majorHAnsi" w:cstheme="majorHAnsi"/>
                <w:bCs/>
                <w:lang w:eastAsia="pl-PL"/>
              </w:rPr>
              <w:t xml:space="preserve">, </w:t>
            </w:r>
            <w:r w:rsidRPr="00847273">
              <w:rPr>
                <w:rFonts w:asciiTheme="majorHAnsi" w:hAnsiTheme="majorHAnsi" w:cstheme="majorHAnsi"/>
                <w:bCs/>
                <w:lang w:eastAsia="pl-PL"/>
              </w:rPr>
              <w:t>321402_5.0008.107</w:t>
            </w:r>
            <w:r>
              <w:rPr>
                <w:rFonts w:asciiTheme="majorHAnsi" w:hAnsiTheme="majorHAnsi" w:cstheme="majorHAnsi"/>
                <w:bCs/>
                <w:lang w:eastAsia="pl-PL"/>
              </w:rPr>
              <w:t>,</w:t>
            </w:r>
          </w:p>
          <w:p w14:paraId="2226FE88" w14:textId="77777777" w:rsidR="00847273" w:rsidRDefault="00847273" w:rsidP="00172485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>
              <w:rPr>
                <w:rFonts w:asciiTheme="majorHAnsi" w:hAnsiTheme="majorHAnsi" w:cstheme="majorHAnsi"/>
                <w:bCs/>
                <w:lang w:eastAsia="pl-PL"/>
              </w:rPr>
              <w:t xml:space="preserve">321402_5.0008.154, </w:t>
            </w:r>
            <w:r w:rsidRPr="00847273">
              <w:rPr>
                <w:rFonts w:asciiTheme="majorHAnsi" w:hAnsiTheme="majorHAnsi" w:cstheme="majorHAnsi"/>
                <w:bCs/>
                <w:lang w:eastAsia="pl-PL"/>
              </w:rPr>
              <w:t>321402_5.0008.192</w:t>
            </w:r>
            <w:r>
              <w:rPr>
                <w:rFonts w:asciiTheme="majorHAnsi" w:hAnsiTheme="majorHAnsi" w:cstheme="majorHAnsi"/>
                <w:bCs/>
                <w:lang w:eastAsia="pl-PL"/>
              </w:rPr>
              <w:t xml:space="preserve">, </w:t>
            </w:r>
          </w:p>
          <w:p w14:paraId="4A82AA63" w14:textId="57DE7DD7" w:rsidR="00847273" w:rsidRDefault="00847273" w:rsidP="00172485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 w:rsidRPr="00847273">
              <w:rPr>
                <w:rFonts w:asciiTheme="majorHAnsi" w:hAnsiTheme="majorHAnsi" w:cstheme="majorHAnsi"/>
                <w:bCs/>
                <w:lang w:eastAsia="pl-PL"/>
              </w:rPr>
              <w:t>321402_5.0008.204</w:t>
            </w:r>
            <w:r w:rsidR="00537E00">
              <w:rPr>
                <w:rFonts w:asciiTheme="majorHAnsi" w:hAnsiTheme="majorHAnsi" w:cstheme="majorHAnsi"/>
                <w:bCs/>
                <w:lang w:eastAsia="pl-PL"/>
              </w:rPr>
              <w:t xml:space="preserve">. </w:t>
            </w:r>
          </w:p>
          <w:p w14:paraId="1A4D1F7D" w14:textId="7DBB03BB" w:rsidR="00847273" w:rsidRPr="00304CD1" w:rsidRDefault="00847273" w:rsidP="00172485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</w:p>
        </w:tc>
      </w:tr>
      <w:tr w:rsidR="00172485" w:rsidRPr="00304CD1" w14:paraId="0BD7D590" w14:textId="77777777" w:rsidTr="00172485">
        <w:trPr>
          <w:trHeight w:val="1014"/>
        </w:trPr>
        <w:tc>
          <w:tcPr>
            <w:tcW w:w="3923" w:type="dxa"/>
            <w:shd w:val="clear" w:color="auto" w:fill="auto"/>
          </w:tcPr>
          <w:p w14:paraId="573BA4B0" w14:textId="77777777" w:rsidR="00172485" w:rsidRPr="00304CD1" w:rsidRDefault="00172485" w:rsidP="00172485">
            <w:pPr>
              <w:pStyle w:val="Bezodstpw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NAZWA I ADRES INWESTORA</w:t>
            </w:r>
          </w:p>
          <w:p w14:paraId="2629D86B" w14:textId="77777777" w:rsidR="00172485" w:rsidRPr="00304CD1" w:rsidRDefault="00172485" w:rsidP="00172485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shd w:val="clear" w:color="auto" w:fill="auto"/>
          </w:tcPr>
          <w:p w14:paraId="2E604A9A" w14:textId="2B642DBC" w:rsidR="00172485" w:rsidRPr="00AB258E" w:rsidRDefault="00847273" w:rsidP="00172485">
            <w:pPr>
              <w:spacing w:after="0"/>
              <w:rPr>
                <w:rFonts w:ascii="Calibri Light" w:hAnsi="Calibri Light" w:cs="Calibri Light"/>
                <w:lang w:eastAsia="pl-PL"/>
              </w:rPr>
            </w:pPr>
            <w:r>
              <w:rPr>
                <w:rFonts w:ascii="Calibri Light" w:hAnsi="Calibri Light" w:cs="Calibri Light"/>
                <w:lang w:eastAsia="pl-PL"/>
              </w:rPr>
              <w:t>GMINA CHOCIWEL</w:t>
            </w:r>
          </w:p>
          <w:p w14:paraId="3F1AC598" w14:textId="30116964" w:rsidR="00172485" w:rsidRPr="00AB258E" w:rsidRDefault="00847273" w:rsidP="00172485">
            <w:pPr>
              <w:spacing w:after="0"/>
              <w:rPr>
                <w:rFonts w:ascii="Calibri Light" w:hAnsi="Calibri Light" w:cs="Calibri Light"/>
                <w:lang w:eastAsia="pl-PL"/>
              </w:rPr>
            </w:pPr>
            <w:r>
              <w:rPr>
                <w:rFonts w:ascii="Calibri Light" w:hAnsi="Calibri Light" w:cs="Calibri Light"/>
                <w:lang w:eastAsia="pl-PL"/>
              </w:rPr>
              <w:t>UL. ARMII KRAJOWEJ 52</w:t>
            </w:r>
          </w:p>
          <w:p w14:paraId="011B3549" w14:textId="627C575D" w:rsidR="00172485" w:rsidRPr="00E300FE" w:rsidRDefault="00847273" w:rsidP="00847273">
            <w:pPr>
              <w:pStyle w:val="Bezodstpw"/>
              <w:rPr>
                <w:rFonts w:asciiTheme="majorHAnsi" w:hAnsiTheme="majorHAnsi" w:cstheme="majorHAnsi"/>
              </w:rPr>
            </w:pPr>
            <w:r>
              <w:rPr>
                <w:rFonts w:ascii="Calibri Light" w:hAnsi="Calibri Light" w:cs="Calibri Light"/>
              </w:rPr>
              <w:t>73-120 CHOCIWEL</w:t>
            </w:r>
          </w:p>
        </w:tc>
      </w:tr>
      <w:tr w:rsidR="00172485" w:rsidRPr="00304CD1" w14:paraId="48C99F12" w14:textId="77777777" w:rsidTr="00172485">
        <w:trPr>
          <w:trHeight w:val="271"/>
        </w:trPr>
        <w:tc>
          <w:tcPr>
            <w:tcW w:w="3923" w:type="dxa"/>
            <w:shd w:val="clear" w:color="auto" w:fill="auto"/>
          </w:tcPr>
          <w:p w14:paraId="7228B6F3" w14:textId="77777777" w:rsidR="00172485" w:rsidRPr="00304CD1" w:rsidRDefault="00172485" w:rsidP="00172485">
            <w:pPr>
              <w:pStyle w:val="Bezodstpw"/>
              <w:tabs>
                <w:tab w:val="left" w:pos="2324"/>
              </w:tabs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DATA OPRACOWANIA</w:t>
            </w:r>
            <w:r>
              <w:rPr>
                <w:rFonts w:asciiTheme="majorHAnsi" w:hAnsiTheme="majorHAnsi" w:cstheme="majorHAnsi"/>
              </w:rPr>
              <w:tab/>
            </w:r>
          </w:p>
        </w:tc>
        <w:tc>
          <w:tcPr>
            <w:tcW w:w="5057" w:type="dxa"/>
            <w:shd w:val="clear" w:color="auto" w:fill="auto"/>
          </w:tcPr>
          <w:p w14:paraId="1EFF721E" w14:textId="34823A01" w:rsidR="00172485" w:rsidRPr="000E4D68" w:rsidRDefault="00847273" w:rsidP="00172485">
            <w:pPr>
              <w:pStyle w:val="Bezodstpw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STARGARD, 15</w:t>
            </w:r>
            <w:r w:rsidR="00172485" w:rsidRPr="000E4D68">
              <w:rPr>
                <w:rFonts w:asciiTheme="majorHAnsi" w:hAnsiTheme="majorHAnsi" w:cstheme="majorHAnsi"/>
              </w:rPr>
              <w:t>.0</w:t>
            </w:r>
            <w:r>
              <w:rPr>
                <w:rFonts w:asciiTheme="majorHAnsi" w:hAnsiTheme="majorHAnsi" w:cstheme="majorHAnsi"/>
              </w:rPr>
              <w:t>4.2024</w:t>
            </w:r>
            <w:r w:rsidR="00172485" w:rsidRPr="000E4D68">
              <w:rPr>
                <w:rFonts w:asciiTheme="majorHAnsi" w:hAnsiTheme="majorHAnsi" w:cstheme="majorHAnsi"/>
              </w:rPr>
              <w:t>r.</w:t>
            </w:r>
          </w:p>
        </w:tc>
      </w:tr>
    </w:tbl>
    <w:p w14:paraId="02A6CD57" w14:textId="77777777" w:rsidR="00172485" w:rsidRDefault="00172485" w:rsidP="00CD7E1B">
      <w:pPr>
        <w:rPr>
          <w:rFonts w:asciiTheme="majorHAnsi" w:hAnsiTheme="majorHAnsi" w:cstheme="majorHAnsi"/>
        </w:rPr>
      </w:pPr>
    </w:p>
    <w:tbl>
      <w:tblPr>
        <w:tblW w:w="8980" w:type="dxa"/>
        <w:tblBorders>
          <w:top w:val="thickThinLargeGap" w:sz="24" w:space="0" w:color="auto"/>
          <w:left w:val="thickThinLargeGap" w:sz="24" w:space="0" w:color="auto"/>
          <w:right w:val="thickThinLarge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2"/>
        <w:gridCol w:w="1991"/>
        <w:gridCol w:w="5057"/>
      </w:tblGrid>
      <w:tr w:rsidR="00A14A4A" w:rsidRPr="00690BFD" w14:paraId="11A36FC0" w14:textId="77777777" w:rsidTr="0098235A">
        <w:trPr>
          <w:trHeight w:val="261"/>
        </w:trPr>
        <w:tc>
          <w:tcPr>
            <w:tcW w:w="8980" w:type="dxa"/>
            <w:gridSpan w:val="3"/>
            <w:tcBorders>
              <w:top w:val="thickThinLargeGap" w:sz="24" w:space="0" w:color="auto"/>
              <w:bottom w:val="single" w:sz="4" w:space="0" w:color="auto"/>
            </w:tcBorders>
            <w:shd w:val="clear" w:color="auto" w:fill="auto"/>
          </w:tcPr>
          <w:p w14:paraId="3B219023" w14:textId="18517A5B" w:rsidR="00A14A4A" w:rsidRPr="00690BFD" w:rsidRDefault="0098235A" w:rsidP="00720350">
            <w:pPr>
              <w:spacing w:after="0"/>
              <w:jc w:val="center"/>
              <w:rPr>
                <w:rFonts w:asciiTheme="majorHAnsi" w:hAnsiTheme="majorHAnsi" w:cstheme="majorHAnsi"/>
                <w:bCs/>
                <w:lang w:eastAsia="pl-PL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  <w:t>ZESPÓŁ PROJEKTOWY</w:t>
            </w:r>
          </w:p>
        </w:tc>
      </w:tr>
      <w:tr w:rsidR="00A14A4A" w:rsidRPr="00690BFD" w14:paraId="69B549D6" w14:textId="77777777" w:rsidTr="0098235A">
        <w:trPr>
          <w:trHeight w:val="310"/>
        </w:trPr>
        <w:tc>
          <w:tcPr>
            <w:tcW w:w="39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2D4D8" w14:textId="77777777" w:rsidR="00A14A4A" w:rsidRPr="00690BFD" w:rsidRDefault="00A14A4A" w:rsidP="00720350">
            <w:pPr>
              <w:spacing w:after="0"/>
              <w:rPr>
                <w:rFonts w:asciiTheme="majorHAnsi" w:hAnsiTheme="majorHAnsi" w:cstheme="majorHAnsi"/>
              </w:rPr>
            </w:pPr>
            <w:r w:rsidRPr="00690BFD">
              <w:rPr>
                <w:rFonts w:asciiTheme="majorHAnsi" w:hAnsiTheme="majorHAnsi" w:cstheme="majorHAnsi"/>
                <w:b/>
                <w:sz w:val="20"/>
                <w:szCs w:val="20"/>
              </w:rPr>
              <w:t>ZAKRES OPRACOWANIA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C2FDE" w14:textId="77777777" w:rsidR="00A14A4A" w:rsidRPr="00690BFD" w:rsidRDefault="00A14A4A" w:rsidP="00720350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 w:rsidRPr="00690BFD"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  <w:t>PROJEKTANT</w:t>
            </w:r>
          </w:p>
        </w:tc>
      </w:tr>
      <w:tr w:rsidR="00A14A4A" w:rsidRPr="00690BFD" w14:paraId="26F97A54" w14:textId="77777777" w:rsidTr="0098235A">
        <w:trPr>
          <w:trHeight w:val="757"/>
        </w:trPr>
        <w:tc>
          <w:tcPr>
            <w:tcW w:w="392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22B7D" w14:textId="77777777" w:rsidR="00A14A4A" w:rsidRPr="00690BFD" w:rsidRDefault="00A14A4A" w:rsidP="0072035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>SPECJALNOŚĆ DROGOWA</w:t>
            </w:r>
          </w:p>
          <w:p w14:paraId="70CB35F8" w14:textId="77777777" w:rsidR="00A14A4A" w:rsidRPr="00690BFD" w:rsidRDefault="00A14A4A" w:rsidP="00720350">
            <w:pPr>
              <w:spacing w:after="0"/>
              <w:rPr>
                <w:rFonts w:asciiTheme="majorHAnsi" w:hAnsiTheme="majorHAnsi" w:cstheme="majorHAnsi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>PROJEKTANT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269F3" w14:textId="77777777" w:rsidR="00A14A4A" w:rsidRPr="00690BFD" w:rsidRDefault="00A14A4A" w:rsidP="00720350">
            <w:pPr>
              <w:spacing w:after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b/>
                <w:sz w:val="20"/>
                <w:szCs w:val="20"/>
              </w:rPr>
              <w:t>mgr inż. Bartosz Sosin</w:t>
            </w:r>
          </w:p>
          <w:p w14:paraId="27955563" w14:textId="09A4B966" w:rsidR="00A14A4A" w:rsidRPr="00690BFD" w:rsidRDefault="00A14A4A" w:rsidP="0098235A">
            <w:pPr>
              <w:spacing w:after="0"/>
              <w:rPr>
                <w:rFonts w:asciiTheme="majorHAnsi" w:hAnsiTheme="majorHAnsi" w:cstheme="majorHAnsi"/>
                <w:bCs/>
                <w:lang w:eastAsia="pl-PL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uprawnienia budowlane w specjalności drogowej do projektowania bez ograniczeń</w:t>
            </w:r>
            <w:r w:rsidR="0098235A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nr ZAP/0199/POOD/12</w:t>
            </w:r>
          </w:p>
        </w:tc>
      </w:tr>
      <w:tr w:rsidR="00A14A4A" w:rsidRPr="00690BFD" w14:paraId="668E5E06" w14:textId="77777777" w:rsidTr="0098235A">
        <w:trPr>
          <w:trHeight w:val="415"/>
        </w:trPr>
        <w:tc>
          <w:tcPr>
            <w:tcW w:w="392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6A74E" w14:textId="77777777" w:rsidR="00A14A4A" w:rsidRPr="00690BFD" w:rsidRDefault="00A14A4A" w:rsidP="00720350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C5015" w14:textId="77777777" w:rsidR="0098235A" w:rsidRPr="00690BFD" w:rsidRDefault="0098235A" w:rsidP="0098235A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1AEBE3C9" w14:textId="77B5C841" w:rsidR="00A14A4A" w:rsidRPr="00690BFD" w:rsidRDefault="0098235A" w:rsidP="0098235A">
            <w:pPr>
              <w:pStyle w:val="Bezodstpw"/>
              <w:rPr>
                <w:rFonts w:asciiTheme="majorHAnsi" w:hAnsiTheme="majorHAnsi" w:cstheme="majorHAnsi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PODPIS:</w:t>
            </w:r>
          </w:p>
        </w:tc>
      </w:tr>
      <w:tr w:rsidR="0098235A" w:rsidRPr="00690BFD" w14:paraId="4235BC84" w14:textId="77777777" w:rsidTr="0098235A">
        <w:trPr>
          <w:trHeight w:val="432"/>
        </w:trPr>
        <w:tc>
          <w:tcPr>
            <w:tcW w:w="392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C2A12" w14:textId="77777777" w:rsidR="0098235A" w:rsidRPr="00690BFD" w:rsidRDefault="0098235A" w:rsidP="0098235A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FF6BC79" w14:textId="77777777" w:rsidR="0098235A" w:rsidRPr="00690BFD" w:rsidRDefault="0098235A" w:rsidP="0098235A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>SPECJALNOŚĆ DROGOWA</w:t>
            </w:r>
          </w:p>
          <w:p w14:paraId="3B1B62FD" w14:textId="27A92FD2" w:rsidR="0098235A" w:rsidRPr="00690BFD" w:rsidRDefault="0098235A" w:rsidP="0098235A">
            <w:pPr>
              <w:pStyle w:val="Bezodstpw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SPRAWDZAJĄCY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D1A52" w14:textId="77777777" w:rsidR="0098235A" w:rsidRPr="00690BFD" w:rsidRDefault="0098235A" w:rsidP="0098235A">
            <w:pPr>
              <w:spacing w:after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b/>
                <w:sz w:val="20"/>
                <w:szCs w:val="20"/>
              </w:rPr>
              <w:t>mgr inż. Robert Hartuna</w:t>
            </w:r>
          </w:p>
          <w:p w14:paraId="24B155CF" w14:textId="330CEE3C" w:rsidR="0098235A" w:rsidRPr="00690BFD" w:rsidRDefault="0098235A" w:rsidP="0098235A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uprawnienia budowlane w specjalności drogowej do projektowania bez ograniczeń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nr ZAP/0197/POOD/12</w:t>
            </w:r>
          </w:p>
        </w:tc>
      </w:tr>
      <w:tr w:rsidR="0098235A" w:rsidRPr="00690BFD" w14:paraId="3077E634" w14:textId="77777777" w:rsidTr="0098235A">
        <w:trPr>
          <w:trHeight w:val="376"/>
        </w:trPr>
        <w:tc>
          <w:tcPr>
            <w:tcW w:w="392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9D65B" w14:textId="77777777" w:rsidR="0098235A" w:rsidRPr="00690BFD" w:rsidRDefault="0098235A" w:rsidP="00720350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9964D" w14:textId="77777777" w:rsidR="0098235A" w:rsidRPr="00690BFD" w:rsidRDefault="0098235A" w:rsidP="0098235A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0E21599F" w14:textId="5CE93576" w:rsidR="0098235A" w:rsidRPr="00690BFD" w:rsidRDefault="0098235A" w:rsidP="008D419C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PODPIS:</w:t>
            </w:r>
          </w:p>
        </w:tc>
      </w:tr>
      <w:tr w:rsidR="0098235A" w:rsidRPr="00690BFD" w14:paraId="682BCDA8" w14:textId="77777777" w:rsidTr="0098235A">
        <w:trPr>
          <w:trHeight w:val="456"/>
        </w:trPr>
        <w:tc>
          <w:tcPr>
            <w:tcW w:w="392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584EA" w14:textId="51BA5C6E" w:rsidR="0098235A" w:rsidRPr="00690BFD" w:rsidRDefault="0098235A" w:rsidP="0098235A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 xml:space="preserve">SPECJALNOŚĆ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SANITARNA</w:t>
            </w:r>
          </w:p>
          <w:p w14:paraId="447D1244" w14:textId="52E9013D" w:rsidR="0098235A" w:rsidRPr="00690BFD" w:rsidRDefault="0098235A" w:rsidP="0098235A">
            <w:pPr>
              <w:pStyle w:val="Bezodstpw"/>
              <w:rPr>
                <w:rFonts w:asciiTheme="majorHAnsi" w:hAnsiTheme="majorHAnsi" w:cstheme="majorHAnsi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>PROJEKTANT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A4BA0" w14:textId="52A09185" w:rsidR="00503596" w:rsidRPr="00304CD1" w:rsidRDefault="00503596" w:rsidP="00503596">
            <w:pPr>
              <w:spacing w:after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04CD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mgr inż. </w:t>
            </w:r>
            <w:r w:rsidR="00847273">
              <w:rPr>
                <w:rFonts w:asciiTheme="majorHAnsi" w:hAnsiTheme="majorHAnsi" w:cstheme="majorHAnsi"/>
                <w:b/>
                <w:sz w:val="20"/>
                <w:szCs w:val="20"/>
              </w:rPr>
              <w:t>Piotr Sołtys</w:t>
            </w:r>
          </w:p>
          <w:p w14:paraId="0D329286" w14:textId="35018655" w:rsidR="0098235A" w:rsidRPr="00690BFD" w:rsidRDefault="00503596" w:rsidP="00526A64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304CD1">
              <w:rPr>
                <w:rFonts w:asciiTheme="majorHAnsi" w:hAnsiTheme="majorHAnsi" w:cstheme="majorHAnsi"/>
                <w:sz w:val="16"/>
                <w:szCs w:val="16"/>
              </w:rPr>
              <w:t>uprawnienia budowlane w do projektowania bez ograniczeń</w:t>
            </w:r>
            <w:r w:rsidR="00526A64">
              <w:rPr>
                <w:rFonts w:asciiTheme="majorHAnsi" w:hAnsiTheme="majorHAnsi" w:cstheme="majorHAnsi"/>
                <w:sz w:val="16"/>
                <w:szCs w:val="16"/>
              </w:rPr>
              <w:t xml:space="preserve"> nr </w:t>
            </w:r>
            <w:r w:rsidR="00847273">
              <w:rPr>
                <w:rFonts w:asciiTheme="majorHAnsi" w:hAnsiTheme="majorHAnsi" w:cstheme="majorHAnsi"/>
                <w:sz w:val="16"/>
                <w:szCs w:val="16"/>
              </w:rPr>
              <w:t>ZAP/0072/PO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OS</w:t>
            </w:r>
            <w:r w:rsidR="00847273">
              <w:rPr>
                <w:rFonts w:asciiTheme="majorHAnsi" w:hAnsiTheme="majorHAnsi" w:cstheme="majorHAnsi"/>
                <w:sz w:val="16"/>
                <w:szCs w:val="16"/>
              </w:rPr>
              <w:t>/08</w:t>
            </w:r>
          </w:p>
        </w:tc>
      </w:tr>
      <w:tr w:rsidR="0098235A" w:rsidRPr="00690BFD" w14:paraId="309BA4F9" w14:textId="77777777" w:rsidTr="0098235A">
        <w:trPr>
          <w:trHeight w:val="352"/>
        </w:trPr>
        <w:tc>
          <w:tcPr>
            <w:tcW w:w="392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5166F" w14:textId="77777777" w:rsidR="0098235A" w:rsidRPr="00690BFD" w:rsidRDefault="0098235A" w:rsidP="0098235A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EBEB2" w14:textId="77777777" w:rsidR="0098235A" w:rsidRPr="00690BFD" w:rsidRDefault="0098235A" w:rsidP="0098235A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1A9A682F" w14:textId="0AB653A3" w:rsidR="0098235A" w:rsidRPr="00690BFD" w:rsidRDefault="0098235A" w:rsidP="0098235A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PODPIS:</w:t>
            </w:r>
          </w:p>
        </w:tc>
      </w:tr>
      <w:tr w:rsidR="0098235A" w:rsidRPr="00690BFD" w14:paraId="71C19F8A" w14:textId="77777777" w:rsidTr="0098235A">
        <w:trPr>
          <w:trHeight w:val="444"/>
        </w:trPr>
        <w:tc>
          <w:tcPr>
            <w:tcW w:w="392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027B6" w14:textId="7578C804" w:rsidR="0098235A" w:rsidRDefault="0098235A" w:rsidP="0098235A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 xml:space="preserve">SPECJALNOŚĆ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SANITARNA</w:t>
            </w:r>
          </w:p>
          <w:p w14:paraId="6C4CCA4A" w14:textId="4ACBF79A" w:rsidR="0098235A" w:rsidRPr="00690BFD" w:rsidRDefault="0098235A" w:rsidP="0098235A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SPRAWDZAJĄCY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93353" w14:textId="45C02EBA" w:rsidR="00503596" w:rsidRPr="00304CD1" w:rsidRDefault="00503596" w:rsidP="00503596">
            <w:pPr>
              <w:spacing w:after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04CD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mgr inż. </w:t>
            </w:r>
            <w:r w:rsidR="00847273">
              <w:rPr>
                <w:rFonts w:asciiTheme="majorHAnsi" w:hAnsiTheme="majorHAnsi" w:cstheme="majorHAnsi"/>
                <w:b/>
                <w:sz w:val="20"/>
                <w:szCs w:val="20"/>
              </w:rPr>
              <w:t>Marcin Olek</w:t>
            </w:r>
          </w:p>
          <w:p w14:paraId="58F95F15" w14:textId="43EA9F52" w:rsidR="0098235A" w:rsidRPr="00690BFD" w:rsidRDefault="00503596" w:rsidP="00526A64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304CD1">
              <w:rPr>
                <w:rFonts w:asciiTheme="majorHAnsi" w:hAnsiTheme="majorHAnsi" w:cstheme="majorHAnsi"/>
                <w:sz w:val="16"/>
                <w:szCs w:val="16"/>
              </w:rPr>
              <w:t>uprawnienia budowlane do projektowania bez ograniczeń</w:t>
            </w:r>
            <w:r w:rsidR="00526A64">
              <w:rPr>
                <w:rFonts w:asciiTheme="majorHAnsi" w:hAnsiTheme="majorHAnsi" w:cstheme="majorHAnsi"/>
                <w:sz w:val="16"/>
                <w:szCs w:val="16"/>
              </w:rPr>
              <w:t xml:space="preserve"> nr </w:t>
            </w:r>
            <w:r w:rsidR="00847273">
              <w:rPr>
                <w:rFonts w:asciiTheme="majorHAnsi" w:hAnsiTheme="majorHAnsi" w:cstheme="majorHAnsi"/>
                <w:sz w:val="16"/>
                <w:szCs w:val="16"/>
              </w:rPr>
              <w:t>ZAP/0218/POOS/13</w:t>
            </w:r>
          </w:p>
        </w:tc>
      </w:tr>
      <w:tr w:rsidR="0098235A" w:rsidRPr="00690BFD" w14:paraId="3758088A" w14:textId="77777777" w:rsidTr="0098235A">
        <w:trPr>
          <w:trHeight w:val="364"/>
        </w:trPr>
        <w:tc>
          <w:tcPr>
            <w:tcW w:w="392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3F8C1" w14:textId="77777777" w:rsidR="0098235A" w:rsidRPr="00690BFD" w:rsidRDefault="0098235A" w:rsidP="0098235A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3B0FB" w14:textId="77777777" w:rsidR="0098235A" w:rsidRPr="00690BFD" w:rsidRDefault="0098235A" w:rsidP="0098235A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6BACD05" w14:textId="3999884B" w:rsidR="0098235A" w:rsidRPr="00690BFD" w:rsidRDefault="0098235A" w:rsidP="0098235A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PODPIS:</w:t>
            </w:r>
          </w:p>
        </w:tc>
      </w:tr>
      <w:tr w:rsidR="0098235A" w:rsidRPr="00690BFD" w14:paraId="3FED5AA1" w14:textId="77777777" w:rsidTr="0098235A">
        <w:trPr>
          <w:trHeight w:val="58"/>
        </w:trPr>
        <w:tc>
          <w:tcPr>
            <w:tcW w:w="8980" w:type="dxa"/>
            <w:gridSpan w:val="3"/>
            <w:tcBorders>
              <w:top w:val="single" w:sz="4" w:space="0" w:color="auto"/>
              <w:bottom w:val="thickThinLargeGap" w:sz="24" w:space="0" w:color="auto"/>
            </w:tcBorders>
            <w:shd w:val="clear" w:color="auto" w:fill="auto"/>
          </w:tcPr>
          <w:p w14:paraId="7EB9FB5F" w14:textId="77777777" w:rsidR="0098235A" w:rsidRPr="0098235A" w:rsidRDefault="0098235A" w:rsidP="0098235A">
            <w:pPr>
              <w:spacing w:after="0"/>
              <w:rPr>
                <w:rFonts w:asciiTheme="majorHAnsi" w:hAnsiTheme="majorHAnsi" w:cstheme="majorHAnsi"/>
                <w:sz w:val="2"/>
                <w:szCs w:val="2"/>
              </w:rPr>
            </w:pPr>
          </w:p>
        </w:tc>
      </w:tr>
      <w:tr w:rsidR="007F6C83" w:rsidRPr="00304CD1" w14:paraId="20C68183" w14:textId="77777777" w:rsidTr="007F6C83">
        <w:tblPrEx>
          <w:tblBorders>
            <w:bottom w:val="thickThinLargeGap" w:sz="24" w:space="0" w:color="auto"/>
          </w:tblBorders>
        </w:tblPrEx>
        <w:trPr>
          <w:trHeight w:val="348"/>
        </w:trPr>
        <w:tc>
          <w:tcPr>
            <w:tcW w:w="8980" w:type="dxa"/>
            <w:gridSpan w:val="3"/>
            <w:shd w:val="clear" w:color="auto" w:fill="auto"/>
          </w:tcPr>
          <w:p w14:paraId="7D898BD6" w14:textId="5FFB338E" w:rsidR="007F6C83" w:rsidRPr="00304CD1" w:rsidRDefault="007F6C83" w:rsidP="00860CA6">
            <w:pPr>
              <w:spacing w:after="0"/>
              <w:jc w:val="center"/>
              <w:rPr>
                <w:rFonts w:asciiTheme="majorHAnsi" w:hAnsiTheme="majorHAnsi" w:cstheme="majorHAnsi"/>
                <w:bCs/>
                <w:lang w:eastAsia="pl-PL"/>
              </w:rPr>
            </w:pPr>
            <w:r w:rsidRPr="00304CD1">
              <w:rPr>
                <w:rFonts w:asciiTheme="majorHAnsi" w:hAnsiTheme="majorHAnsi" w:cstheme="majorHAnsi"/>
                <w:b/>
                <w:sz w:val="20"/>
                <w:szCs w:val="20"/>
              </w:rPr>
              <w:t>OPRACOWANIE SKŁADA SIĘ Z JEDNEGO TOMU. ZAWIERA</w:t>
            </w:r>
            <w:r w:rsidRPr="00304CD1">
              <w:rPr>
                <w:rFonts w:asciiTheme="majorHAnsi" w:hAnsiTheme="majorHAnsi" w:cstheme="majorHAnsi"/>
                <w:sz w:val="20"/>
                <w:szCs w:val="20"/>
              </w:rPr>
              <w:t>:</w:t>
            </w:r>
          </w:p>
        </w:tc>
      </w:tr>
      <w:tr w:rsidR="007F6C83" w:rsidRPr="00304CD1" w14:paraId="319F0073" w14:textId="77777777" w:rsidTr="007F6C83">
        <w:tblPrEx>
          <w:tblBorders>
            <w:bottom w:val="thickThinLargeGap" w:sz="24" w:space="0" w:color="auto"/>
          </w:tblBorders>
        </w:tblPrEx>
        <w:trPr>
          <w:trHeight w:val="310"/>
        </w:trPr>
        <w:tc>
          <w:tcPr>
            <w:tcW w:w="1932" w:type="dxa"/>
            <w:shd w:val="clear" w:color="auto" w:fill="auto"/>
          </w:tcPr>
          <w:p w14:paraId="7A63404C" w14:textId="7CEA9972" w:rsidR="007F6C83" w:rsidRPr="00304CD1" w:rsidRDefault="007F6C83" w:rsidP="00860CA6">
            <w:pPr>
              <w:spacing w:after="0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  <w:sz w:val="20"/>
                <w:szCs w:val="20"/>
              </w:rPr>
              <w:t>ELEMENT I</w:t>
            </w:r>
          </w:p>
        </w:tc>
        <w:tc>
          <w:tcPr>
            <w:tcW w:w="7048" w:type="dxa"/>
            <w:gridSpan w:val="2"/>
            <w:shd w:val="clear" w:color="auto" w:fill="auto"/>
          </w:tcPr>
          <w:p w14:paraId="4CA6AF46" w14:textId="5ABABBFC" w:rsidR="007F6C83" w:rsidRPr="00304CD1" w:rsidRDefault="007F6C83" w:rsidP="00860CA6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 w:rsidRPr="00304CD1">
              <w:rPr>
                <w:rFonts w:asciiTheme="majorHAnsi" w:hAnsiTheme="majorHAnsi" w:cstheme="majorHAnsi"/>
                <w:sz w:val="20"/>
                <w:szCs w:val="20"/>
              </w:rPr>
              <w:t>PROJEKT ZAGOSPODAROWANIA DZIAŁKI LUB TERENU</w:t>
            </w:r>
          </w:p>
        </w:tc>
      </w:tr>
      <w:tr w:rsidR="007F6C83" w:rsidRPr="00304CD1" w14:paraId="18C06F6A" w14:textId="77777777" w:rsidTr="007F6C83">
        <w:tblPrEx>
          <w:tblBorders>
            <w:bottom w:val="thickThinLargeGap" w:sz="24" w:space="0" w:color="auto"/>
          </w:tblBorders>
        </w:tblPrEx>
        <w:trPr>
          <w:trHeight w:val="310"/>
        </w:trPr>
        <w:tc>
          <w:tcPr>
            <w:tcW w:w="1932" w:type="dxa"/>
            <w:shd w:val="clear" w:color="auto" w:fill="auto"/>
          </w:tcPr>
          <w:p w14:paraId="49AF84AB" w14:textId="61E25350" w:rsidR="007F6C83" w:rsidRPr="00304CD1" w:rsidRDefault="007F6C83" w:rsidP="00860CA6">
            <w:pPr>
              <w:spacing w:after="0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  <w:sz w:val="20"/>
                <w:szCs w:val="20"/>
              </w:rPr>
              <w:t>ELEMENT II</w:t>
            </w:r>
          </w:p>
        </w:tc>
        <w:tc>
          <w:tcPr>
            <w:tcW w:w="7048" w:type="dxa"/>
            <w:gridSpan w:val="2"/>
            <w:shd w:val="clear" w:color="auto" w:fill="auto"/>
          </w:tcPr>
          <w:p w14:paraId="6D8169B0" w14:textId="3139BF54" w:rsidR="007F6C83" w:rsidRPr="00304CD1" w:rsidRDefault="007F6C83" w:rsidP="00860CA6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 w:rsidRPr="00304CD1">
              <w:rPr>
                <w:rFonts w:asciiTheme="majorHAnsi" w:hAnsiTheme="majorHAnsi" w:cstheme="majorHAnsi"/>
                <w:sz w:val="20"/>
                <w:szCs w:val="20"/>
              </w:rPr>
              <w:t>PROJEKT ARCHITEKTONICZNO – BUDOWLANY</w:t>
            </w:r>
          </w:p>
        </w:tc>
      </w:tr>
      <w:tr w:rsidR="007F6C83" w:rsidRPr="00304CD1" w14:paraId="3965DEE0" w14:textId="77777777" w:rsidTr="007F6C83">
        <w:tblPrEx>
          <w:tblBorders>
            <w:bottom w:val="thickThinLargeGap" w:sz="24" w:space="0" w:color="auto"/>
          </w:tblBorders>
        </w:tblPrEx>
        <w:trPr>
          <w:trHeight w:val="310"/>
        </w:trPr>
        <w:tc>
          <w:tcPr>
            <w:tcW w:w="1932" w:type="dxa"/>
            <w:shd w:val="clear" w:color="auto" w:fill="auto"/>
          </w:tcPr>
          <w:p w14:paraId="62AAD448" w14:textId="02BA6934" w:rsidR="007F6C83" w:rsidRPr="00304CD1" w:rsidRDefault="007F6C83" w:rsidP="00860CA6">
            <w:pPr>
              <w:spacing w:after="0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  <w:sz w:val="20"/>
                <w:szCs w:val="20"/>
              </w:rPr>
              <w:t>ELEMENT IV</w:t>
            </w:r>
          </w:p>
        </w:tc>
        <w:tc>
          <w:tcPr>
            <w:tcW w:w="7048" w:type="dxa"/>
            <w:gridSpan w:val="2"/>
            <w:shd w:val="clear" w:color="auto" w:fill="auto"/>
          </w:tcPr>
          <w:p w14:paraId="4E9EB3D5" w14:textId="23CF31DD" w:rsidR="007F6C83" w:rsidRPr="00304CD1" w:rsidRDefault="007F6C83" w:rsidP="00860CA6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 w:rsidRPr="00304CD1">
              <w:rPr>
                <w:rFonts w:asciiTheme="majorHAnsi" w:hAnsiTheme="majorHAnsi" w:cstheme="majorHAnsi"/>
                <w:sz w:val="20"/>
                <w:szCs w:val="20"/>
              </w:rPr>
              <w:t>ZAŁĄCZNIKI PROJEKTU BUDOWLANEGO</w:t>
            </w:r>
          </w:p>
        </w:tc>
      </w:tr>
      <w:tr w:rsidR="007F6C83" w:rsidRPr="00304CD1" w14:paraId="310FE5D9" w14:textId="77777777" w:rsidTr="007F6C83">
        <w:tblPrEx>
          <w:tblBorders>
            <w:bottom w:val="thickThinLargeGap" w:sz="24" w:space="0" w:color="auto"/>
          </w:tblBorders>
        </w:tblPrEx>
        <w:trPr>
          <w:trHeight w:val="306"/>
        </w:trPr>
        <w:tc>
          <w:tcPr>
            <w:tcW w:w="1932" w:type="dxa"/>
            <w:shd w:val="clear" w:color="auto" w:fill="auto"/>
          </w:tcPr>
          <w:p w14:paraId="206C5941" w14:textId="1641E8EA" w:rsidR="007F6C83" w:rsidRPr="00304CD1" w:rsidRDefault="007F6C83" w:rsidP="00860CA6">
            <w:pPr>
              <w:spacing w:after="0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  <w:sz w:val="20"/>
                <w:szCs w:val="20"/>
              </w:rPr>
              <w:t>ELEMENT III</w:t>
            </w:r>
          </w:p>
        </w:tc>
        <w:tc>
          <w:tcPr>
            <w:tcW w:w="7048" w:type="dxa"/>
            <w:gridSpan w:val="2"/>
            <w:shd w:val="clear" w:color="auto" w:fill="auto"/>
          </w:tcPr>
          <w:p w14:paraId="6FE4A160" w14:textId="5B2133CB" w:rsidR="007F6C83" w:rsidRPr="00304CD1" w:rsidRDefault="007F6C83" w:rsidP="00860CA6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 w:rsidRPr="00304CD1">
              <w:rPr>
                <w:rFonts w:asciiTheme="majorHAnsi" w:hAnsiTheme="majorHAnsi" w:cstheme="majorHAnsi"/>
                <w:sz w:val="20"/>
                <w:szCs w:val="20"/>
              </w:rPr>
              <w:t>PROJEKT TECHNICZNY – STANOWI OSOBNY TOM PROJEKTU BUDOWLANEGO</w:t>
            </w:r>
          </w:p>
        </w:tc>
      </w:tr>
    </w:tbl>
    <w:p w14:paraId="526026F7" w14:textId="77777777" w:rsidR="003B105E" w:rsidRPr="00720350" w:rsidRDefault="003B105E" w:rsidP="003B105E">
      <w:pPr>
        <w:rPr>
          <w:rFonts w:asciiTheme="majorHAnsi" w:hAnsiTheme="majorHAnsi" w:cstheme="majorHAnsi"/>
          <w:sz w:val="10"/>
          <w:szCs w:val="10"/>
        </w:rPr>
      </w:pPr>
    </w:p>
    <w:tbl>
      <w:tblPr>
        <w:tblStyle w:val="Tabela-Siatka"/>
        <w:tblW w:w="9072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72"/>
      </w:tblGrid>
      <w:tr w:rsidR="003B105E" w:rsidRPr="00304CD1" w14:paraId="68A21A4D" w14:textId="77777777" w:rsidTr="00402708">
        <w:trPr>
          <w:trHeight w:val="417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DC3B922" w14:textId="77777777" w:rsidR="003B105E" w:rsidRPr="00CC255D" w:rsidRDefault="003B105E" w:rsidP="00402708">
            <w:pPr>
              <w:jc w:val="center"/>
              <w:rPr>
                <w:rFonts w:ascii="ISOCPEUR" w:hAnsi="ISOCPEUR" w:cstheme="majorHAnsi"/>
                <w:sz w:val="32"/>
                <w:szCs w:val="32"/>
              </w:rPr>
            </w:pPr>
            <w:r w:rsidRPr="00CC255D">
              <w:rPr>
                <w:rFonts w:ascii="ISOCPEUR" w:hAnsi="ISOCPEUR" w:cstheme="majorHAnsi"/>
                <w:sz w:val="32"/>
                <w:szCs w:val="32"/>
              </w:rPr>
              <w:t>OŚWIADCZENIE</w:t>
            </w:r>
          </w:p>
        </w:tc>
      </w:tr>
    </w:tbl>
    <w:p w14:paraId="2DD7EAB8" w14:textId="77777777" w:rsidR="003B105E" w:rsidRPr="00720350" w:rsidRDefault="003B105E" w:rsidP="003B105E">
      <w:pPr>
        <w:rPr>
          <w:rFonts w:asciiTheme="majorHAnsi" w:hAnsiTheme="majorHAnsi" w:cstheme="majorHAnsi"/>
          <w:sz w:val="10"/>
          <w:szCs w:val="10"/>
        </w:rPr>
      </w:pPr>
    </w:p>
    <w:tbl>
      <w:tblPr>
        <w:tblW w:w="8980" w:type="dxa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3"/>
        <w:gridCol w:w="5057"/>
      </w:tblGrid>
      <w:tr w:rsidR="003B105E" w:rsidRPr="00304CD1" w14:paraId="6A969E69" w14:textId="77777777" w:rsidTr="00720350">
        <w:trPr>
          <w:trHeight w:val="1414"/>
        </w:trPr>
        <w:tc>
          <w:tcPr>
            <w:tcW w:w="8980" w:type="dxa"/>
            <w:gridSpan w:val="2"/>
            <w:tcBorders>
              <w:bottom w:val="single" w:sz="4" w:space="0" w:color="auto"/>
            </w:tcBorders>
          </w:tcPr>
          <w:p w14:paraId="4F545A27" w14:textId="740B285A" w:rsidR="003B105E" w:rsidRPr="00304CD1" w:rsidRDefault="003B105E" w:rsidP="00720350">
            <w:pPr>
              <w:pStyle w:val="Normalny1"/>
              <w:spacing w:before="0" w:after="0" w:line="240" w:lineRule="auto"/>
              <w:jc w:val="center"/>
              <w:rPr>
                <w:rFonts w:asciiTheme="majorHAnsi" w:hAnsiTheme="majorHAnsi" w:cstheme="majorHAnsi"/>
                <w:iCs/>
              </w:rPr>
            </w:pPr>
            <w:bookmarkStart w:id="0" w:name="_Toc509833528"/>
            <w:bookmarkStart w:id="1" w:name="_Toc509931637"/>
            <w:bookmarkStart w:id="2" w:name="_Toc509931756"/>
            <w:r w:rsidRPr="00304CD1">
              <w:rPr>
                <w:rFonts w:asciiTheme="majorHAnsi" w:hAnsiTheme="majorHAnsi" w:cstheme="majorHAnsi"/>
                <w:iCs/>
              </w:rPr>
              <w:t>Na podstawie art. 34 ust. 3d pkt 3 ustawy z dnia 7 lipca 1994 roku Prawo Budowlane</w:t>
            </w:r>
            <w:bookmarkStart w:id="3" w:name="_Toc509833529"/>
            <w:bookmarkStart w:id="4" w:name="_Toc509931638"/>
            <w:bookmarkStart w:id="5" w:name="_Toc509931757"/>
            <w:bookmarkEnd w:id="0"/>
            <w:bookmarkEnd w:id="1"/>
            <w:bookmarkEnd w:id="2"/>
            <w:r w:rsidR="00720350">
              <w:rPr>
                <w:rFonts w:asciiTheme="majorHAnsi" w:hAnsiTheme="majorHAnsi" w:cstheme="majorHAnsi"/>
                <w:iCs/>
              </w:rPr>
              <w:t>(Dz.U. z 2021 r. poz. </w:t>
            </w:r>
            <w:r w:rsidRPr="00304CD1">
              <w:rPr>
                <w:rFonts w:asciiTheme="majorHAnsi" w:hAnsiTheme="majorHAnsi" w:cstheme="majorHAnsi"/>
                <w:iCs/>
              </w:rPr>
              <w:t>2351</w:t>
            </w:r>
            <w:bookmarkEnd w:id="3"/>
            <w:bookmarkEnd w:id="4"/>
            <w:bookmarkEnd w:id="5"/>
            <w:r w:rsidRPr="00304CD1">
              <w:rPr>
                <w:rFonts w:asciiTheme="majorHAnsi" w:hAnsiTheme="majorHAnsi" w:cstheme="majorHAnsi"/>
                <w:iCs/>
              </w:rPr>
              <w:t>) z późniejszymi zmianami</w:t>
            </w:r>
            <w:bookmarkStart w:id="6" w:name="_Toc509833530"/>
            <w:bookmarkStart w:id="7" w:name="_Toc509931639"/>
            <w:bookmarkStart w:id="8" w:name="_Toc509931758"/>
            <w:r w:rsidRPr="00304CD1">
              <w:rPr>
                <w:rFonts w:asciiTheme="majorHAnsi" w:hAnsiTheme="majorHAnsi" w:cstheme="majorHAnsi"/>
                <w:iCs/>
              </w:rPr>
              <w:t xml:space="preserve"> </w:t>
            </w:r>
            <w:r w:rsidR="003F08DB">
              <w:rPr>
                <w:rFonts w:asciiTheme="majorHAnsi" w:hAnsiTheme="majorHAnsi" w:cstheme="majorHAnsi"/>
                <w:iCs/>
              </w:rPr>
              <w:t>my</w:t>
            </w:r>
            <w:r w:rsidR="00CD7E1B" w:rsidRPr="00304CD1">
              <w:rPr>
                <w:rFonts w:asciiTheme="majorHAnsi" w:hAnsiTheme="majorHAnsi" w:cstheme="majorHAnsi"/>
                <w:iCs/>
              </w:rPr>
              <w:t xml:space="preserve"> niżej podpisan</w:t>
            </w:r>
            <w:r w:rsidR="003F08DB">
              <w:rPr>
                <w:rFonts w:asciiTheme="majorHAnsi" w:hAnsiTheme="majorHAnsi" w:cstheme="majorHAnsi"/>
                <w:iCs/>
              </w:rPr>
              <w:t>i</w:t>
            </w:r>
            <w:r w:rsidR="00CD7E1B" w:rsidRPr="00304CD1">
              <w:rPr>
                <w:rFonts w:asciiTheme="majorHAnsi" w:hAnsiTheme="majorHAnsi" w:cstheme="majorHAnsi"/>
                <w:iCs/>
              </w:rPr>
              <w:t xml:space="preserve"> projektan</w:t>
            </w:r>
            <w:r w:rsidR="003F08DB">
              <w:rPr>
                <w:rFonts w:asciiTheme="majorHAnsi" w:hAnsiTheme="majorHAnsi" w:cstheme="majorHAnsi"/>
                <w:iCs/>
              </w:rPr>
              <w:t>ci</w:t>
            </w:r>
            <w:r w:rsidR="00CD7E1B" w:rsidRPr="00304CD1">
              <w:rPr>
                <w:rFonts w:asciiTheme="majorHAnsi" w:hAnsiTheme="majorHAnsi" w:cstheme="majorHAnsi"/>
                <w:iCs/>
              </w:rPr>
              <w:t xml:space="preserve"> oświadczam</w:t>
            </w:r>
            <w:r w:rsidR="00720350">
              <w:rPr>
                <w:rFonts w:asciiTheme="majorHAnsi" w:hAnsiTheme="majorHAnsi" w:cstheme="majorHAnsi"/>
                <w:iCs/>
              </w:rPr>
              <w:t>y</w:t>
            </w:r>
            <w:r w:rsidRPr="00304CD1">
              <w:rPr>
                <w:rFonts w:asciiTheme="majorHAnsi" w:hAnsiTheme="majorHAnsi" w:cstheme="majorHAnsi"/>
                <w:iCs/>
              </w:rPr>
              <w:t xml:space="preserve">, </w:t>
            </w:r>
            <w:bookmarkEnd w:id="6"/>
            <w:bookmarkEnd w:id="7"/>
            <w:bookmarkEnd w:id="8"/>
            <w:r w:rsidR="007F6C83" w:rsidRPr="00304CD1">
              <w:rPr>
                <w:rFonts w:asciiTheme="majorHAnsi" w:hAnsiTheme="majorHAnsi" w:cstheme="majorHAnsi"/>
              </w:rPr>
              <w:t xml:space="preserve">że projekt zagospodarowania terenu lub działki </w:t>
            </w:r>
            <w:r w:rsidR="00CD7E1B" w:rsidRPr="00304CD1">
              <w:rPr>
                <w:rFonts w:asciiTheme="majorHAnsi" w:hAnsiTheme="majorHAnsi" w:cstheme="majorHAnsi"/>
                <w:iCs/>
              </w:rPr>
              <w:t>:</w:t>
            </w:r>
          </w:p>
          <w:p w14:paraId="6D0A513B" w14:textId="0EAD23F2" w:rsidR="003B105E" w:rsidRPr="00720350" w:rsidRDefault="00C2729D" w:rsidP="0072035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0"/>
              </w:rPr>
            </w:pPr>
            <w:r w:rsidRPr="00C2729D">
              <w:rPr>
                <w:rFonts w:ascii="Calibri Light" w:hAnsi="Calibri Light" w:cs="Calibri Light"/>
                <w:b/>
                <w:sz w:val="24"/>
              </w:rPr>
              <w:t>PRZEBUDOWA DROGI GMINNEJ W MIEJSCOWOŚCI LUBLINO</w:t>
            </w:r>
          </w:p>
          <w:p w14:paraId="5A077169" w14:textId="77777777" w:rsidR="003B105E" w:rsidRPr="00304CD1" w:rsidRDefault="003B105E" w:rsidP="00402708">
            <w:pPr>
              <w:spacing w:after="0"/>
              <w:jc w:val="center"/>
              <w:rPr>
                <w:rFonts w:asciiTheme="majorHAnsi" w:hAnsiTheme="majorHAnsi" w:cstheme="majorHAnsi"/>
                <w:bCs/>
                <w:lang w:eastAsia="pl-PL"/>
              </w:rPr>
            </w:pPr>
            <w:r w:rsidRPr="00304CD1">
              <w:rPr>
                <w:rFonts w:asciiTheme="majorHAnsi" w:hAnsiTheme="majorHAnsi" w:cstheme="majorHAnsi"/>
                <w:iCs/>
                <w:sz w:val="20"/>
                <w:szCs w:val="20"/>
              </w:rPr>
              <w:t>został sporządzony zgodnie z obowiązującymi przepisami oraz zasadami wiedzy technicznej.</w:t>
            </w:r>
          </w:p>
        </w:tc>
      </w:tr>
      <w:tr w:rsidR="0007687D" w:rsidRPr="00304CD1" w14:paraId="76F82E26" w14:textId="77777777" w:rsidTr="00402708">
        <w:trPr>
          <w:trHeight w:val="325"/>
        </w:trPr>
        <w:tc>
          <w:tcPr>
            <w:tcW w:w="3923" w:type="dxa"/>
          </w:tcPr>
          <w:p w14:paraId="2F48171C" w14:textId="77777777" w:rsidR="0007687D" w:rsidRPr="00304CD1" w:rsidRDefault="0007687D" w:rsidP="0007687D">
            <w:pPr>
              <w:spacing w:after="0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ADRES OBIEKTU BUDOWLANEGO</w:t>
            </w:r>
          </w:p>
        </w:tc>
        <w:tc>
          <w:tcPr>
            <w:tcW w:w="5057" w:type="dxa"/>
          </w:tcPr>
          <w:p w14:paraId="7B4595D3" w14:textId="77777777" w:rsidR="00C2729D" w:rsidRDefault="00C2729D" w:rsidP="00C2729D">
            <w:pPr>
              <w:spacing w:after="0" w:line="240" w:lineRule="auto"/>
              <w:rPr>
                <w:rFonts w:ascii="Calibri Light" w:hAnsi="Calibri Light" w:cs="Calibri Light"/>
                <w:bCs/>
                <w:szCs w:val="24"/>
                <w:lang w:eastAsia="pl-PL"/>
              </w:rPr>
            </w:pPr>
            <w:r w:rsidRPr="003715F1">
              <w:rPr>
                <w:rFonts w:ascii="Calibri Light" w:hAnsi="Calibri Light" w:cs="Calibri Light"/>
                <w:bCs/>
                <w:szCs w:val="24"/>
                <w:lang w:eastAsia="pl-PL"/>
              </w:rPr>
              <w:t>Drog</w:t>
            </w:r>
            <w:r>
              <w:rPr>
                <w:rFonts w:ascii="Calibri Light" w:hAnsi="Calibri Light" w:cs="Calibri Light"/>
                <w:bCs/>
                <w:szCs w:val="24"/>
                <w:lang w:eastAsia="pl-PL"/>
              </w:rPr>
              <w:t>a gminna w miejscowości Lublino zlokalizowana na działkach: 92/1, 107, 154, 192, 204</w:t>
            </w:r>
          </w:p>
          <w:p w14:paraId="7BAB5566" w14:textId="6C99D064" w:rsidR="0007687D" w:rsidRPr="00304CD1" w:rsidRDefault="00C2729D" w:rsidP="00C2729D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>
              <w:rPr>
                <w:rFonts w:ascii="Calibri Light" w:hAnsi="Calibri Light" w:cs="Calibri Light"/>
                <w:bCs/>
                <w:szCs w:val="24"/>
                <w:lang w:eastAsia="pl-PL"/>
              </w:rPr>
              <w:t>w obrębie Lublino, gm. Chociwel.</w:t>
            </w:r>
          </w:p>
        </w:tc>
      </w:tr>
      <w:tr w:rsidR="00CD7E1B" w:rsidRPr="00304CD1" w14:paraId="10393333" w14:textId="77777777" w:rsidTr="00402708">
        <w:trPr>
          <w:trHeight w:val="350"/>
        </w:trPr>
        <w:tc>
          <w:tcPr>
            <w:tcW w:w="3923" w:type="dxa"/>
          </w:tcPr>
          <w:p w14:paraId="2A0F7100" w14:textId="77777777" w:rsidR="00CD7E1B" w:rsidRPr="00304CD1" w:rsidRDefault="00CD7E1B" w:rsidP="00CD7E1B">
            <w:pPr>
              <w:spacing w:after="0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KATEGORIA OBIEKTU BUDOWLANEGO</w:t>
            </w:r>
          </w:p>
        </w:tc>
        <w:tc>
          <w:tcPr>
            <w:tcW w:w="5057" w:type="dxa"/>
          </w:tcPr>
          <w:p w14:paraId="2D6ED6F5" w14:textId="7179DDEB" w:rsidR="00CD7E1B" w:rsidRPr="00304CD1" w:rsidRDefault="00720350" w:rsidP="00C2729D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IV, XXV, </w:t>
            </w:r>
            <w:r w:rsidR="00C2729D">
              <w:rPr>
                <w:rFonts w:asciiTheme="majorHAnsi" w:hAnsiTheme="majorHAnsi" w:cstheme="majorHAnsi"/>
              </w:rPr>
              <w:t xml:space="preserve">XXVI. </w:t>
            </w:r>
          </w:p>
        </w:tc>
      </w:tr>
      <w:tr w:rsidR="00C2729D" w:rsidRPr="00304CD1" w14:paraId="0BBD025F" w14:textId="77777777" w:rsidTr="00402708">
        <w:trPr>
          <w:trHeight w:val="959"/>
        </w:trPr>
        <w:tc>
          <w:tcPr>
            <w:tcW w:w="3923" w:type="dxa"/>
          </w:tcPr>
          <w:p w14:paraId="7D6DD5DC" w14:textId="77777777" w:rsidR="00C2729D" w:rsidRPr="00304CD1" w:rsidRDefault="00C2729D" w:rsidP="00C2729D">
            <w:pPr>
              <w:spacing w:after="0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IDENTYFIKATORY DZIAŁEK EWIDENCYJNYCH NA KTÓRYCH OBIEKT BUDOWLANY JEST USYTUOWANY</w:t>
            </w:r>
          </w:p>
        </w:tc>
        <w:tc>
          <w:tcPr>
            <w:tcW w:w="5057" w:type="dxa"/>
          </w:tcPr>
          <w:p w14:paraId="3FF9FAD5" w14:textId="77777777" w:rsidR="00C2729D" w:rsidRDefault="00C2729D" w:rsidP="00C2729D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 w:rsidRPr="00847273">
              <w:rPr>
                <w:rFonts w:asciiTheme="majorHAnsi" w:hAnsiTheme="majorHAnsi" w:cstheme="majorHAnsi"/>
                <w:bCs/>
                <w:lang w:eastAsia="pl-PL"/>
              </w:rPr>
              <w:t>321402_5.0008.92/1</w:t>
            </w:r>
            <w:r>
              <w:rPr>
                <w:rFonts w:asciiTheme="majorHAnsi" w:hAnsiTheme="majorHAnsi" w:cstheme="majorHAnsi"/>
                <w:bCs/>
                <w:lang w:eastAsia="pl-PL"/>
              </w:rPr>
              <w:t xml:space="preserve">, </w:t>
            </w:r>
            <w:r w:rsidRPr="00847273">
              <w:rPr>
                <w:rFonts w:asciiTheme="majorHAnsi" w:hAnsiTheme="majorHAnsi" w:cstheme="majorHAnsi"/>
                <w:bCs/>
                <w:lang w:eastAsia="pl-PL"/>
              </w:rPr>
              <w:t>321402_5.0008.107</w:t>
            </w:r>
            <w:r>
              <w:rPr>
                <w:rFonts w:asciiTheme="majorHAnsi" w:hAnsiTheme="majorHAnsi" w:cstheme="majorHAnsi"/>
                <w:bCs/>
                <w:lang w:eastAsia="pl-PL"/>
              </w:rPr>
              <w:t>,</w:t>
            </w:r>
          </w:p>
          <w:p w14:paraId="741884C8" w14:textId="77777777" w:rsidR="00C2729D" w:rsidRDefault="00C2729D" w:rsidP="00C2729D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>
              <w:rPr>
                <w:rFonts w:asciiTheme="majorHAnsi" w:hAnsiTheme="majorHAnsi" w:cstheme="majorHAnsi"/>
                <w:bCs/>
                <w:lang w:eastAsia="pl-PL"/>
              </w:rPr>
              <w:t xml:space="preserve">321402_5.0008.154, </w:t>
            </w:r>
            <w:r w:rsidRPr="00847273">
              <w:rPr>
                <w:rFonts w:asciiTheme="majorHAnsi" w:hAnsiTheme="majorHAnsi" w:cstheme="majorHAnsi"/>
                <w:bCs/>
                <w:lang w:eastAsia="pl-PL"/>
              </w:rPr>
              <w:t>321402_5.0008.192</w:t>
            </w:r>
            <w:r>
              <w:rPr>
                <w:rFonts w:asciiTheme="majorHAnsi" w:hAnsiTheme="majorHAnsi" w:cstheme="majorHAnsi"/>
                <w:bCs/>
                <w:lang w:eastAsia="pl-PL"/>
              </w:rPr>
              <w:t xml:space="preserve">, </w:t>
            </w:r>
          </w:p>
          <w:p w14:paraId="6BAAF0D4" w14:textId="1FA56B10" w:rsidR="00C2729D" w:rsidRDefault="00C2729D" w:rsidP="00C2729D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 w:rsidRPr="00847273">
              <w:rPr>
                <w:rFonts w:asciiTheme="majorHAnsi" w:hAnsiTheme="majorHAnsi" w:cstheme="majorHAnsi"/>
                <w:bCs/>
                <w:lang w:eastAsia="pl-PL"/>
              </w:rPr>
              <w:t>321402_5.0008.204</w:t>
            </w:r>
            <w:r w:rsidR="00537E00">
              <w:rPr>
                <w:rFonts w:asciiTheme="majorHAnsi" w:hAnsiTheme="majorHAnsi" w:cstheme="majorHAnsi"/>
                <w:bCs/>
                <w:lang w:eastAsia="pl-PL"/>
              </w:rPr>
              <w:t xml:space="preserve">. </w:t>
            </w:r>
            <w:r>
              <w:rPr>
                <w:rFonts w:asciiTheme="majorHAnsi" w:hAnsiTheme="majorHAnsi" w:cstheme="majorHAnsi"/>
                <w:bCs/>
                <w:lang w:eastAsia="pl-PL"/>
              </w:rPr>
              <w:t xml:space="preserve"> </w:t>
            </w:r>
          </w:p>
          <w:p w14:paraId="670025F4" w14:textId="1437E933" w:rsidR="00C2729D" w:rsidRPr="00304CD1" w:rsidRDefault="00C2729D" w:rsidP="00C2729D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</w:p>
        </w:tc>
      </w:tr>
      <w:tr w:rsidR="00C2729D" w:rsidRPr="00304CD1" w14:paraId="5596B729" w14:textId="77777777" w:rsidTr="00402708">
        <w:trPr>
          <w:trHeight w:val="885"/>
        </w:trPr>
        <w:tc>
          <w:tcPr>
            <w:tcW w:w="3923" w:type="dxa"/>
          </w:tcPr>
          <w:p w14:paraId="6D10AC3C" w14:textId="77777777" w:rsidR="00C2729D" w:rsidRPr="00304CD1" w:rsidRDefault="00C2729D" w:rsidP="00C2729D">
            <w:pPr>
              <w:pStyle w:val="Bezodstpw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NAZWA I ADRES INWESTORA</w:t>
            </w:r>
          </w:p>
          <w:p w14:paraId="33AC5CB4" w14:textId="77777777" w:rsidR="00C2729D" w:rsidRPr="00304CD1" w:rsidRDefault="00C2729D" w:rsidP="00C2729D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</w:tcPr>
          <w:p w14:paraId="689EDDE3" w14:textId="77777777" w:rsidR="00C2729D" w:rsidRPr="00AB258E" w:rsidRDefault="00C2729D" w:rsidP="00C2729D">
            <w:pPr>
              <w:spacing w:after="0"/>
              <w:rPr>
                <w:rFonts w:ascii="Calibri Light" w:hAnsi="Calibri Light" w:cs="Calibri Light"/>
                <w:lang w:eastAsia="pl-PL"/>
              </w:rPr>
            </w:pPr>
            <w:r>
              <w:rPr>
                <w:rFonts w:ascii="Calibri Light" w:hAnsi="Calibri Light" w:cs="Calibri Light"/>
                <w:lang w:eastAsia="pl-PL"/>
              </w:rPr>
              <w:t>GMINA CHOCIWEL</w:t>
            </w:r>
          </w:p>
          <w:p w14:paraId="31B33684" w14:textId="77777777" w:rsidR="00C2729D" w:rsidRPr="00AB258E" w:rsidRDefault="00C2729D" w:rsidP="00C2729D">
            <w:pPr>
              <w:spacing w:after="0"/>
              <w:rPr>
                <w:rFonts w:ascii="Calibri Light" w:hAnsi="Calibri Light" w:cs="Calibri Light"/>
                <w:lang w:eastAsia="pl-PL"/>
              </w:rPr>
            </w:pPr>
            <w:r>
              <w:rPr>
                <w:rFonts w:ascii="Calibri Light" w:hAnsi="Calibri Light" w:cs="Calibri Light"/>
                <w:lang w:eastAsia="pl-PL"/>
              </w:rPr>
              <w:t>UL. ARMII KRAJOWEJ 52</w:t>
            </w:r>
          </w:p>
          <w:p w14:paraId="1C4D1E79" w14:textId="433F32C1" w:rsidR="00C2729D" w:rsidRPr="00304CD1" w:rsidRDefault="00C2729D" w:rsidP="00C2729D">
            <w:pPr>
              <w:pStyle w:val="Bezodstpw"/>
              <w:rPr>
                <w:rFonts w:asciiTheme="majorHAnsi" w:hAnsiTheme="majorHAnsi" w:cstheme="majorHAnsi"/>
              </w:rPr>
            </w:pPr>
            <w:r>
              <w:rPr>
                <w:rFonts w:ascii="Calibri Light" w:hAnsi="Calibri Light" w:cs="Calibri Light"/>
              </w:rPr>
              <w:t>73-120 CHOCIWEL</w:t>
            </w:r>
          </w:p>
        </w:tc>
      </w:tr>
      <w:tr w:rsidR="00720350" w:rsidRPr="00304CD1" w14:paraId="390CC136" w14:textId="77777777" w:rsidTr="00402708">
        <w:trPr>
          <w:trHeight w:val="271"/>
        </w:trPr>
        <w:tc>
          <w:tcPr>
            <w:tcW w:w="3923" w:type="dxa"/>
          </w:tcPr>
          <w:p w14:paraId="11FD8A5F" w14:textId="77777777" w:rsidR="00720350" w:rsidRPr="00304CD1" w:rsidRDefault="00720350" w:rsidP="00720350">
            <w:pPr>
              <w:pStyle w:val="Bezodstpw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DATA OPRACOWANIA</w:t>
            </w:r>
          </w:p>
        </w:tc>
        <w:tc>
          <w:tcPr>
            <w:tcW w:w="5057" w:type="dxa"/>
          </w:tcPr>
          <w:p w14:paraId="46B21642" w14:textId="2A0B0155" w:rsidR="00720350" w:rsidRPr="000E4D68" w:rsidRDefault="00C2729D" w:rsidP="00720350">
            <w:pPr>
              <w:pStyle w:val="Bezodstpw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STARGARD, 15</w:t>
            </w:r>
            <w:r w:rsidR="00720350" w:rsidRPr="000E4D68">
              <w:rPr>
                <w:rFonts w:asciiTheme="majorHAnsi" w:hAnsiTheme="majorHAnsi" w:cstheme="majorHAnsi"/>
              </w:rPr>
              <w:t>.0</w:t>
            </w:r>
            <w:r>
              <w:rPr>
                <w:rFonts w:asciiTheme="majorHAnsi" w:hAnsiTheme="majorHAnsi" w:cstheme="majorHAnsi"/>
              </w:rPr>
              <w:t>4.2024</w:t>
            </w:r>
            <w:r w:rsidR="00720350" w:rsidRPr="000E4D68">
              <w:rPr>
                <w:rFonts w:asciiTheme="majorHAnsi" w:hAnsiTheme="majorHAnsi" w:cstheme="majorHAnsi"/>
              </w:rPr>
              <w:t>r.</w:t>
            </w:r>
          </w:p>
        </w:tc>
      </w:tr>
    </w:tbl>
    <w:p w14:paraId="3D941250" w14:textId="77777777" w:rsidR="00C2729D" w:rsidRDefault="00C2729D" w:rsidP="00C2729D">
      <w:pPr>
        <w:rPr>
          <w:rFonts w:asciiTheme="majorHAnsi" w:hAnsiTheme="majorHAnsi" w:cstheme="majorHAnsi"/>
        </w:rPr>
      </w:pPr>
    </w:p>
    <w:tbl>
      <w:tblPr>
        <w:tblW w:w="8980" w:type="dxa"/>
        <w:tblBorders>
          <w:top w:val="thickThinLargeGap" w:sz="24" w:space="0" w:color="auto"/>
          <w:left w:val="thickThinLargeGap" w:sz="24" w:space="0" w:color="auto"/>
          <w:right w:val="thickThinLarge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3"/>
        <w:gridCol w:w="5057"/>
      </w:tblGrid>
      <w:tr w:rsidR="00C2729D" w:rsidRPr="00690BFD" w14:paraId="3815B72A" w14:textId="77777777" w:rsidTr="00453909">
        <w:trPr>
          <w:trHeight w:val="261"/>
        </w:trPr>
        <w:tc>
          <w:tcPr>
            <w:tcW w:w="8980" w:type="dxa"/>
            <w:gridSpan w:val="2"/>
            <w:tcBorders>
              <w:top w:val="thickThinLargeGap" w:sz="24" w:space="0" w:color="auto"/>
              <w:bottom w:val="single" w:sz="4" w:space="0" w:color="auto"/>
            </w:tcBorders>
            <w:shd w:val="clear" w:color="auto" w:fill="auto"/>
          </w:tcPr>
          <w:p w14:paraId="748F49F8" w14:textId="77777777" w:rsidR="00C2729D" w:rsidRPr="00690BFD" w:rsidRDefault="00C2729D" w:rsidP="00453909">
            <w:pPr>
              <w:spacing w:after="0"/>
              <w:jc w:val="center"/>
              <w:rPr>
                <w:rFonts w:asciiTheme="majorHAnsi" w:hAnsiTheme="majorHAnsi" w:cstheme="majorHAnsi"/>
                <w:bCs/>
                <w:lang w:eastAsia="pl-PL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  <w:t>ZESPÓŁ PROJEKTOWY</w:t>
            </w:r>
          </w:p>
        </w:tc>
      </w:tr>
      <w:tr w:rsidR="00C2729D" w:rsidRPr="00690BFD" w14:paraId="457DED60" w14:textId="77777777" w:rsidTr="00453909">
        <w:trPr>
          <w:trHeight w:val="310"/>
        </w:trPr>
        <w:tc>
          <w:tcPr>
            <w:tcW w:w="3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09AB4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</w:rPr>
            </w:pPr>
            <w:r w:rsidRPr="00690BFD">
              <w:rPr>
                <w:rFonts w:asciiTheme="majorHAnsi" w:hAnsiTheme="majorHAnsi" w:cstheme="majorHAnsi"/>
                <w:b/>
                <w:sz w:val="20"/>
                <w:szCs w:val="20"/>
              </w:rPr>
              <w:t>ZAKRES OPRACOWANIA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BBA10" w14:textId="77777777" w:rsidR="00C2729D" w:rsidRPr="00690BFD" w:rsidRDefault="00C2729D" w:rsidP="00453909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 w:rsidRPr="00690BFD"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  <w:t>PROJEKTANT</w:t>
            </w:r>
          </w:p>
        </w:tc>
      </w:tr>
      <w:tr w:rsidR="00C2729D" w:rsidRPr="00690BFD" w14:paraId="231C63FF" w14:textId="77777777" w:rsidTr="00453909">
        <w:trPr>
          <w:trHeight w:val="757"/>
        </w:trPr>
        <w:tc>
          <w:tcPr>
            <w:tcW w:w="392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8557E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>SPECJALNOŚĆ DROGOWA</w:t>
            </w:r>
          </w:p>
          <w:p w14:paraId="59C47F8A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>PROJEKTANT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DB6E2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b/>
                <w:sz w:val="20"/>
                <w:szCs w:val="20"/>
              </w:rPr>
              <w:t>mgr inż. Bartosz Sosin</w:t>
            </w:r>
          </w:p>
          <w:p w14:paraId="403DEF91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bCs/>
                <w:lang w:eastAsia="pl-PL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uprawnienia budowlane w specjalności drogowej do projektowania bez ograniczeń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nr ZAP/0199/POOD/12</w:t>
            </w:r>
          </w:p>
        </w:tc>
      </w:tr>
      <w:tr w:rsidR="00C2729D" w:rsidRPr="00690BFD" w14:paraId="13236333" w14:textId="77777777" w:rsidTr="00453909">
        <w:trPr>
          <w:trHeight w:val="415"/>
        </w:trPr>
        <w:tc>
          <w:tcPr>
            <w:tcW w:w="392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4EAB5" w14:textId="77777777" w:rsidR="00C2729D" w:rsidRPr="00690BFD" w:rsidRDefault="00C2729D" w:rsidP="00453909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CD6A7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1D63A7A7" w14:textId="77777777" w:rsidR="00C2729D" w:rsidRPr="00690BFD" w:rsidRDefault="00C2729D" w:rsidP="00453909">
            <w:pPr>
              <w:pStyle w:val="Bezodstpw"/>
              <w:rPr>
                <w:rFonts w:asciiTheme="majorHAnsi" w:hAnsiTheme="majorHAnsi" w:cstheme="majorHAnsi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PODPIS:</w:t>
            </w:r>
          </w:p>
        </w:tc>
      </w:tr>
      <w:tr w:rsidR="00C2729D" w:rsidRPr="00690BFD" w14:paraId="312048A0" w14:textId="77777777" w:rsidTr="00453909">
        <w:trPr>
          <w:trHeight w:val="432"/>
        </w:trPr>
        <w:tc>
          <w:tcPr>
            <w:tcW w:w="392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1517A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ABF86C4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>SPECJALNOŚĆ DROGOWA</w:t>
            </w:r>
          </w:p>
          <w:p w14:paraId="20A1F80E" w14:textId="77777777" w:rsidR="00C2729D" w:rsidRPr="00690BFD" w:rsidRDefault="00C2729D" w:rsidP="00453909">
            <w:pPr>
              <w:pStyle w:val="Bezodstpw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SPRAWDZAJĄCY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5E577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mgr inż. Robert </w:t>
            </w:r>
            <w:proofErr w:type="spellStart"/>
            <w:r w:rsidRPr="00690BFD">
              <w:rPr>
                <w:rFonts w:asciiTheme="majorHAnsi" w:hAnsiTheme="majorHAnsi" w:cstheme="majorHAnsi"/>
                <w:b/>
                <w:sz w:val="20"/>
                <w:szCs w:val="20"/>
              </w:rPr>
              <w:t>Hartuna</w:t>
            </w:r>
            <w:proofErr w:type="spellEnd"/>
          </w:p>
          <w:p w14:paraId="5D30B86E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uprawnienia budowlane w specjalności drogowej do projektowania bez ograniczeń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nr ZAP/0197/POOD/12</w:t>
            </w:r>
          </w:p>
        </w:tc>
      </w:tr>
      <w:tr w:rsidR="00C2729D" w:rsidRPr="00690BFD" w14:paraId="43B04B2F" w14:textId="77777777" w:rsidTr="00453909">
        <w:trPr>
          <w:trHeight w:val="376"/>
        </w:trPr>
        <w:tc>
          <w:tcPr>
            <w:tcW w:w="392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F004F" w14:textId="77777777" w:rsidR="00C2729D" w:rsidRPr="00690BFD" w:rsidRDefault="00C2729D" w:rsidP="00453909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BBCE8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505ABA77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PODPIS:</w:t>
            </w:r>
          </w:p>
        </w:tc>
      </w:tr>
      <w:tr w:rsidR="00C2729D" w:rsidRPr="00690BFD" w14:paraId="717AB309" w14:textId="77777777" w:rsidTr="00453909">
        <w:trPr>
          <w:trHeight w:val="456"/>
        </w:trPr>
        <w:tc>
          <w:tcPr>
            <w:tcW w:w="392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12FC0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 xml:space="preserve">SPECJALNOŚĆ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SANITARNA</w:t>
            </w:r>
          </w:p>
          <w:p w14:paraId="28D1C53F" w14:textId="77777777" w:rsidR="00C2729D" w:rsidRPr="00690BFD" w:rsidRDefault="00C2729D" w:rsidP="00453909">
            <w:pPr>
              <w:pStyle w:val="Bezodstpw"/>
              <w:rPr>
                <w:rFonts w:asciiTheme="majorHAnsi" w:hAnsiTheme="majorHAnsi" w:cstheme="majorHAnsi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>PROJEKTANT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8DC54" w14:textId="77777777" w:rsidR="00C2729D" w:rsidRPr="00304CD1" w:rsidRDefault="00C2729D" w:rsidP="00453909">
            <w:pPr>
              <w:spacing w:after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04CD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mgr inż.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Piotr Sołtys</w:t>
            </w:r>
          </w:p>
          <w:p w14:paraId="27793F36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304CD1">
              <w:rPr>
                <w:rFonts w:asciiTheme="majorHAnsi" w:hAnsiTheme="majorHAnsi" w:cstheme="majorHAnsi"/>
                <w:sz w:val="16"/>
                <w:szCs w:val="16"/>
              </w:rPr>
              <w:t xml:space="preserve">uprawnienia budowlane w specjalności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instalacyjnej w zakresie sieci, instalacji i urządzeń cieplnych, wentylacyjnych, gazowych, wodociągowych i kanalizacyjnych</w:t>
            </w:r>
            <w:r w:rsidRPr="00304CD1">
              <w:rPr>
                <w:rFonts w:asciiTheme="majorHAnsi" w:hAnsiTheme="majorHAnsi" w:cstheme="majorHAnsi"/>
                <w:sz w:val="16"/>
                <w:szCs w:val="16"/>
              </w:rPr>
              <w:t xml:space="preserve"> do projektowania bez ograniczeń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nr ZAP/0072/POOS/08</w:t>
            </w:r>
          </w:p>
        </w:tc>
      </w:tr>
      <w:tr w:rsidR="00C2729D" w:rsidRPr="00690BFD" w14:paraId="65FF9EA5" w14:textId="77777777" w:rsidTr="00453909">
        <w:trPr>
          <w:trHeight w:val="352"/>
        </w:trPr>
        <w:tc>
          <w:tcPr>
            <w:tcW w:w="392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357DC" w14:textId="77777777" w:rsidR="00C2729D" w:rsidRPr="00690BFD" w:rsidRDefault="00C2729D" w:rsidP="00453909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E4280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5D0A0F73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PODPIS:</w:t>
            </w:r>
          </w:p>
        </w:tc>
      </w:tr>
      <w:tr w:rsidR="00C2729D" w:rsidRPr="00690BFD" w14:paraId="12164DC6" w14:textId="77777777" w:rsidTr="00453909">
        <w:trPr>
          <w:trHeight w:val="444"/>
        </w:trPr>
        <w:tc>
          <w:tcPr>
            <w:tcW w:w="392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6010D" w14:textId="77777777" w:rsidR="00C2729D" w:rsidRDefault="00C2729D" w:rsidP="00453909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 xml:space="preserve">SPECJALNOŚĆ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SANITARNA</w:t>
            </w:r>
          </w:p>
          <w:p w14:paraId="3C1312C9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SPRAWDZAJĄCY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4724D" w14:textId="77777777" w:rsidR="00C2729D" w:rsidRPr="00304CD1" w:rsidRDefault="00C2729D" w:rsidP="00453909">
            <w:pPr>
              <w:spacing w:after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04CD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mgr inż.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Marcin Olek</w:t>
            </w:r>
          </w:p>
          <w:p w14:paraId="0561C02E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304CD1">
              <w:rPr>
                <w:rFonts w:asciiTheme="majorHAnsi" w:hAnsiTheme="majorHAnsi" w:cstheme="majorHAnsi"/>
                <w:sz w:val="16"/>
                <w:szCs w:val="16"/>
              </w:rPr>
              <w:t xml:space="preserve">uprawnienia budowlane w specjalności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instalacyjnej w zakresie sieci, instalacji i urządzeń cieplnych, wentylacyjnych, gazowych, wodociągowych i kanalizacyjnych</w:t>
            </w:r>
            <w:r w:rsidRPr="00304CD1">
              <w:rPr>
                <w:rFonts w:asciiTheme="majorHAnsi" w:hAnsiTheme="majorHAnsi" w:cstheme="majorHAnsi"/>
                <w:sz w:val="16"/>
                <w:szCs w:val="16"/>
              </w:rPr>
              <w:t xml:space="preserve"> do projektowania bez ograniczeń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nr ZAP/0218/POOS/13</w:t>
            </w:r>
          </w:p>
        </w:tc>
      </w:tr>
      <w:tr w:rsidR="00C2729D" w:rsidRPr="00690BFD" w14:paraId="66BE6D56" w14:textId="77777777" w:rsidTr="00453909">
        <w:trPr>
          <w:trHeight w:val="364"/>
        </w:trPr>
        <w:tc>
          <w:tcPr>
            <w:tcW w:w="392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26D15" w14:textId="77777777" w:rsidR="00C2729D" w:rsidRPr="00690BFD" w:rsidRDefault="00C2729D" w:rsidP="00453909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FBBC2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AA2E881" w14:textId="77777777" w:rsidR="00C2729D" w:rsidRPr="00690BFD" w:rsidRDefault="00C2729D" w:rsidP="00453909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PODPIS:</w:t>
            </w:r>
          </w:p>
        </w:tc>
      </w:tr>
      <w:tr w:rsidR="00C2729D" w:rsidRPr="00690BFD" w14:paraId="5AECEFDE" w14:textId="77777777" w:rsidTr="00453909">
        <w:trPr>
          <w:trHeight w:val="58"/>
        </w:trPr>
        <w:tc>
          <w:tcPr>
            <w:tcW w:w="8980" w:type="dxa"/>
            <w:gridSpan w:val="2"/>
            <w:tcBorders>
              <w:top w:val="single" w:sz="4" w:space="0" w:color="auto"/>
              <w:bottom w:val="thickThinLargeGap" w:sz="24" w:space="0" w:color="auto"/>
            </w:tcBorders>
            <w:shd w:val="clear" w:color="auto" w:fill="auto"/>
          </w:tcPr>
          <w:p w14:paraId="3275593B" w14:textId="77777777" w:rsidR="00C2729D" w:rsidRPr="0098235A" w:rsidRDefault="00C2729D" w:rsidP="00453909">
            <w:pPr>
              <w:spacing w:after="0"/>
              <w:rPr>
                <w:rFonts w:asciiTheme="majorHAnsi" w:hAnsiTheme="majorHAnsi" w:cstheme="majorHAnsi"/>
                <w:sz w:val="2"/>
                <w:szCs w:val="2"/>
              </w:rPr>
            </w:pPr>
          </w:p>
        </w:tc>
      </w:tr>
    </w:tbl>
    <w:p w14:paraId="4EBB03C5" w14:textId="77777777" w:rsidR="00C2729D" w:rsidRDefault="00C2729D" w:rsidP="00C2729D">
      <w:pPr>
        <w:rPr>
          <w:rFonts w:asciiTheme="majorHAnsi" w:hAnsiTheme="majorHAnsi" w:cstheme="majorHAnsi"/>
          <w:sz w:val="20"/>
        </w:rPr>
      </w:pPr>
    </w:p>
    <w:p w14:paraId="10DEAB2B" w14:textId="77777777" w:rsidR="003B105E" w:rsidRPr="00304CD1" w:rsidRDefault="003B105E" w:rsidP="003B105E">
      <w:pPr>
        <w:spacing w:after="0"/>
        <w:ind w:right="141"/>
        <w:jc w:val="both"/>
        <w:rPr>
          <w:rFonts w:asciiTheme="majorHAnsi" w:hAnsiTheme="majorHAnsi" w:cstheme="majorHAnsi"/>
          <w:sz w:val="20"/>
        </w:rPr>
      </w:pPr>
    </w:p>
    <w:p w14:paraId="4959587A" w14:textId="77777777" w:rsidR="003B105E" w:rsidRPr="00304CD1" w:rsidRDefault="003B105E" w:rsidP="003B105E">
      <w:pPr>
        <w:rPr>
          <w:rFonts w:asciiTheme="majorHAnsi" w:hAnsiTheme="majorHAnsi" w:cstheme="majorHAnsi"/>
          <w:sz w:val="20"/>
        </w:rPr>
      </w:pPr>
      <w:r w:rsidRPr="00304CD1">
        <w:rPr>
          <w:rFonts w:asciiTheme="majorHAnsi" w:hAnsiTheme="majorHAnsi" w:cstheme="majorHAnsi"/>
          <w:sz w:val="20"/>
        </w:rPr>
        <w:br w:type="page"/>
      </w:r>
    </w:p>
    <w:p w14:paraId="0120C40F" w14:textId="77777777" w:rsidR="00C87436" w:rsidRPr="00304CD1" w:rsidRDefault="00C87436" w:rsidP="00C515C9">
      <w:pPr>
        <w:rPr>
          <w:rFonts w:asciiTheme="majorHAnsi" w:hAnsiTheme="majorHAnsi" w:cstheme="majorHAnsi"/>
          <w:sz w:val="20"/>
        </w:rPr>
      </w:pPr>
    </w:p>
    <w:p w14:paraId="019A4FC3" w14:textId="2D87B181" w:rsidR="006C223B" w:rsidRPr="00304CD1" w:rsidRDefault="006C223B" w:rsidP="00731935">
      <w:pPr>
        <w:rPr>
          <w:rFonts w:asciiTheme="majorHAnsi" w:hAnsiTheme="majorHAnsi" w:cstheme="majorHAnsi"/>
          <w:b/>
        </w:rPr>
      </w:pPr>
      <w:r w:rsidRPr="00304CD1">
        <w:rPr>
          <w:rFonts w:asciiTheme="majorHAnsi" w:hAnsiTheme="majorHAnsi" w:cstheme="majorHAnsi"/>
          <w:b/>
        </w:rPr>
        <w:t>SPIS TREŚCI.</w:t>
      </w:r>
    </w:p>
    <w:sdt>
      <w:sdtPr>
        <w:rPr>
          <w:rFonts w:asciiTheme="minorHAnsi" w:eastAsiaTheme="minorHAnsi" w:hAnsiTheme="minorHAnsi" w:cstheme="majorHAnsi"/>
          <w:color w:val="auto"/>
          <w:sz w:val="22"/>
          <w:szCs w:val="22"/>
          <w:lang w:eastAsia="en-US"/>
        </w:rPr>
        <w:id w:val="-20818797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7D25D485" w14:textId="201E6B1D" w:rsidR="00524C92" w:rsidRPr="0006345D" w:rsidRDefault="006C223B" w:rsidP="00995D21">
          <w:pPr>
            <w:pStyle w:val="Nagwekspisutreci"/>
            <w:numPr>
              <w:ilvl w:val="0"/>
              <w:numId w:val="5"/>
            </w:numPr>
            <w:ind w:left="426" w:hanging="426"/>
            <w:rPr>
              <w:rFonts w:cstheme="majorHAnsi"/>
              <w:color w:val="auto"/>
              <w:sz w:val="22"/>
              <w:szCs w:val="22"/>
            </w:rPr>
          </w:pPr>
          <w:r w:rsidRPr="0006345D">
            <w:rPr>
              <w:rFonts w:cstheme="majorHAnsi"/>
              <w:color w:val="auto"/>
              <w:sz w:val="22"/>
              <w:szCs w:val="22"/>
            </w:rPr>
            <w:t>ZAWARTOŚĆ CZEŚCI OPISOWEJ PROJEKTU</w:t>
          </w:r>
          <w:r w:rsidR="008D3A56" w:rsidRPr="0006345D">
            <w:rPr>
              <w:rFonts w:cstheme="majorHAnsi"/>
              <w:color w:val="auto"/>
              <w:sz w:val="22"/>
              <w:szCs w:val="22"/>
            </w:rPr>
            <w:t>:</w:t>
          </w:r>
        </w:p>
        <w:p w14:paraId="2736484A" w14:textId="77777777" w:rsidR="0006345D" w:rsidRPr="0006345D" w:rsidRDefault="00524C92">
          <w:pPr>
            <w:pStyle w:val="Spistreci1"/>
            <w:rPr>
              <w:b w:val="0"/>
            </w:rPr>
          </w:pPr>
          <w:r w:rsidRPr="0006345D">
            <w:rPr>
              <w:b w:val="0"/>
              <w:bCs/>
            </w:rPr>
            <w:fldChar w:fldCharType="begin"/>
          </w:r>
          <w:r w:rsidRPr="0006345D">
            <w:rPr>
              <w:b w:val="0"/>
              <w:bCs/>
            </w:rPr>
            <w:instrText xml:space="preserve"> TOC \o "1-3" \h \z \u </w:instrText>
          </w:r>
          <w:r w:rsidRPr="0006345D">
            <w:rPr>
              <w:b w:val="0"/>
              <w:bCs/>
            </w:rPr>
            <w:fldChar w:fldCharType="separate"/>
          </w:r>
          <w:hyperlink w:anchor="_Toc164857212" w:history="1">
            <w:r w:rsidR="0006345D" w:rsidRPr="0006345D">
              <w:rPr>
                <w:rStyle w:val="Hipercze"/>
                <w:b w:val="0"/>
              </w:rPr>
              <w:t>1.</w:t>
            </w:r>
            <w:r w:rsidR="0006345D" w:rsidRPr="0006345D">
              <w:rPr>
                <w:b w:val="0"/>
              </w:rPr>
              <w:tab/>
            </w:r>
            <w:r w:rsidR="0006345D" w:rsidRPr="0006345D">
              <w:rPr>
                <w:rStyle w:val="Hipercze"/>
                <w:b w:val="0"/>
              </w:rPr>
              <w:t>DANE OGÓLNE</w:t>
            </w:r>
            <w:r w:rsidR="0006345D" w:rsidRPr="0006345D">
              <w:rPr>
                <w:b w:val="0"/>
                <w:webHidden/>
              </w:rPr>
              <w:tab/>
            </w:r>
            <w:r w:rsidR="0006345D" w:rsidRPr="0006345D">
              <w:rPr>
                <w:b w:val="0"/>
                <w:webHidden/>
              </w:rPr>
              <w:fldChar w:fldCharType="begin"/>
            </w:r>
            <w:r w:rsidR="0006345D" w:rsidRPr="0006345D">
              <w:rPr>
                <w:b w:val="0"/>
                <w:webHidden/>
              </w:rPr>
              <w:instrText xml:space="preserve"> PAGEREF _Toc164857212 \h </w:instrText>
            </w:r>
            <w:r w:rsidR="0006345D" w:rsidRPr="0006345D">
              <w:rPr>
                <w:b w:val="0"/>
                <w:webHidden/>
              </w:rPr>
            </w:r>
            <w:r w:rsidR="0006345D" w:rsidRPr="0006345D">
              <w:rPr>
                <w:b w:val="0"/>
                <w:webHidden/>
              </w:rPr>
              <w:fldChar w:fldCharType="separate"/>
            </w:r>
            <w:r w:rsidR="0006345D" w:rsidRPr="0006345D">
              <w:rPr>
                <w:b w:val="0"/>
                <w:webHidden/>
              </w:rPr>
              <w:t>6</w:t>
            </w:r>
            <w:r w:rsidR="0006345D" w:rsidRPr="0006345D">
              <w:rPr>
                <w:b w:val="0"/>
                <w:webHidden/>
              </w:rPr>
              <w:fldChar w:fldCharType="end"/>
            </w:r>
          </w:hyperlink>
        </w:p>
        <w:p w14:paraId="688002FE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13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1.1.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Inwestor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_Toc164857213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6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11FFA863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14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1.2.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Lokalizacja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_Toc164857214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6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17EB96D7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15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1.3.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Podstawa opracowania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_Toc164857215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6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44066469" w14:textId="77777777" w:rsidR="0006345D" w:rsidRPr="0006345D" w:rsidRDefault="0015290E">
          <w:pPr>
            <w:pStyle w:val="Spistreci1"/>
            <w:rPr>
              <w:b w:val="0"/>
            </w:rPr>
          </w:pPr>
          <w:hyperlink w:anchor="_Toc164857216" w:history="1">
            <w:r w:rsidR="0006345D" w:rsidRPr="0006345D">
              <w:rPr>
                <w:rStyle w:val="Hipercze"/>
                <w:b w:val="0"/>
              </w:rPr>
              <w:t>2.</w:t>
            </w:r>
            <w:r w:rsidR="0006345D" w:rsidRPr="0006345D">
              <w:rPr>
                <w:b w:val="0"/>
              </w:rPr>
              <w:tab/>
            </w:r>
            <w:r w:rsidR="0006345D" w:rsidRPr="0006345D">
              <w:rPr>
                <w:rStyle w:val="Hipercze"/>
                <w:b w:val="0"/>
              </w:rPr>
              <w:t>PRZEDMIOT ZAMIERZENIA BUDOWLANEGO</w:t>
            </w:r>
            <w:r w:rsidR="0006345D" w:rsidRPr="0006345D">
              <w:rPr>
                <w:b w:val="0"/>
                <w:webHidden/>
              </w:rPr>
              <w:tab/>
            </w:r>
            <w:r w:rsidR="0006345D" w:rsidRPr="0006345D">
              <w:rPr>
                <w:b w:val="0"/>
                <w:webHidden/>
              </w:rPr>
              <w:fldChar w:fldCharType="begin"/>
            </w:r>
            <w:r w:rsidR="0006345D" w:rsidRPr="0006345D">
              <w:rPr>
                <w:b w:val="0"/>
                <w:webHidden/>
              </w:rPr>
              <w:instrText xml:space="preserve"> PAGEREF _Toc164857216 \h </w:instrText>
            </w:r>
            <w:r w:rsidR="0006345D" w:rsidRPr="0006345D">
              <w:rPr>
                <w:b w:val="0"/>
                <w:webHidden/>
              </w:rPr>
            </w:r>
            <w:r w:rsidR="0006345D" w:rsidRPr="0006345D">
              <w:rPr>
                <w:b w:val="0"/>
                <w:webHidden/>
              </w:rPr>
              <w:fldChar w:fldCharType="separate"/>
            </w:r>
            <w:r w:rsidR="0006345D" w:rsidRPr="0006345D">
              <w:rPr>
                <w:b w:val="0"/>
                <w:webHidden/>
              </w:rPr>
              <w:t>7</w:t>
            </w:r>
            <w:r w:rsidR="0006345D" w:rsidRPr="0006345D">
              <w:rPr>
                <w:b w:val="0"/>
                <w:webHidden/>
              </w:rPr>
              <w:fldChar w:fldCharType="end"/>
            </w:r>
          </w:hyperlink>
        </w:p>
        <w:p w14:paraId="4446F3B9" w14:textId="77777777" w:rsidR="0006345D" w:rsidRPr="0006345D" w:rsidRDefault="0015290E">
          <w:pPr>
            <w:pStyle w:val="Spistreci1"/>
            <w:rPr>
              <w:b w:val="0"/>
            </w:rPr>
          </w:pPr>
          <w:hyperlink w:anchor="_Toc164857217" w:history="1">
            <w:r w:rsidR="0006345D" w:rsidRPr="0006345D">
              <w:rPr>
                <w:rStyle w:val="Hipercze"/>
                <w:b w:val="0"/>
              </w:rPr>
              <w:t>3.</w:t>
            </w:r>
            <w:r w:rsidR="0006345D" w:rsidRPr="0006345D">
              <w:rPr>
                <w:b w:val="0"/>
              </w:rPr>
              <w:tab/>
            </w:r>
            <w:r w:rsidR="0006345D" w:rsidRPr="0006345D">
              <w:rPr>
                <w:rStyle w:val="Hipercze"/>
                <w:b w:val="0"/>
              </w:rPr>
              <w:t>ISTNIEJĄCY STAN ZAGOSPODAROWANIA TERENU</w:t>
            </w:r>
            <w:r w:rsidR="0006345D" w:rsidRPr="0006345D">
              <w:rPr>
                <w:b w:val="0"/>
                <w:webHidden/>
              </w:rPr>
              <w:tab/>
            </w:r>
            <w:r w:rsidR="0006345D" w:rsidRPr="0006345D">
              <w:rPr>
                <w:b w:val="0"/>
                <w:webHidden/>
              </w:rPr>
              <w:fldChar w:fldCharType="begin"/>
            </w:r>
            <w:r w:rsidR="0006345D" w:rsidRPr="0006345D">
              <w:rPr>
                <w:b w:val="0"/>
                <w:webHidden/>
              </w:rPr>
              <w:instrText xml:space="preserve"> PAGEREF _Toc164857217 \h </w:instrText>
            </w:r>
            <w:r w:rsidR="0006345D" w:rsidRPr="0006345D">
              <w:rPr>
                <w:b w:val="0"/>
                <w:webHidden/>
              </w:rPr>
            </w:r>
            <w:r w:rsidR="0006345D" w:rsidRPr="0006345D">
              <w:rPr>
                <w:b w:val="0"/>
                <w:webHidden/>
              </w:rPr>
              <w:fldChar w:fldCharType="separate"/>
            </w:r>
            <w:r w:rsidR="0006345D" w:rsidRPr="0006345D">
              <w:rPr>
                <w:b w:val="0"/>
                <w:webHidden/>
              </w:rPr>
              <w:t>7</w:t>
            </w:r>
            <w:r w:rsidR="0006345D" w:rsidRPr="0006345D">
              <w:rPr>
                <w:b w:val="0"/>
                <w:webHidden/>
              </w:rPr>
              <w:fldChar w:fldCharType="end"/>
            </w:r>
          </w:hyperlink>
        </w:p>
        <w:p w14:paraId="7100E967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18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3.1.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Położenie działki i ukształtowanie terenu.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_Toc164857218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7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4B071585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19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3.2.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Istniejąca zabudowa/obiekty budowlane.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_Toc164857219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7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69D167F4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20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3.3.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Istniejące ukształtowanie terenów zielonych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_Toc164857220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7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218DF746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21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3.4.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Istniejący układ komunikacyjny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_Toc164857221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7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5E540707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22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3.5.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Istniejące uzbrojenie terenu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_Toc164857222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8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589E8623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23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3.6.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Rozbiórka obiektów istniejących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_Toc164857223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8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548CCA73" w14:textId="77777777" w:rsidR="0006345D" w:rsidRPr="0006345D" w:rsidRDefault="0015290E">
          <w:pPr>
            <w:pStyle w:val="Spistreci1"/>
            <w:rPr>
              <w:b w:val="0"/>
            </w:rPr>
          </w:pPr>
          <w:hyperlink w:anchor="_Toc164857224" w:history="1">
            <w:r w:rsidR="0006345D" w:rsidRPr="0006345D">
              <w:rPr>
                <w:rStyle w:val="Hipercze"/>
                <w:b w:val="0"/>
              </w:rPr>
              <w:t>4.</w:t>
            </w:r>
            <w:r w:rsidR="0006345D" w:rsidRPr="0006345D">
              <w:rPr>
                <w:b w:val="0"/>
              </w:rPr>
              <w:tab/>
            </w:r>
            <w:r w:rsidR="0006345D" w:rsidRPr="0006345D">
              <w:rPr>
                <w:rStyle w:val="Hipercze"/>
                <w:b w:val="0"/>
              </w:rPr>
              <w:t>PROJEKTOWANE ZAGOSPODAROWANIE TERENU</w:t>
            </w:r>
            <w:r w:rsidR="0006345D" w:rsidRPr="0006345D">
              <w:rPr>
                <w:b w:val="0"/>
                <w:webHidden/>
              </w:rPr>
              <w:tab/>
            </w:r>
            <w:r w:rsidR="0006345D" w:rsidRPr="0006345D">
              <w:rPr>
                <w:b w:val="0"/>
                <w:webHidden/>
              </w:rPr>
              <w:fldChar w:fldCharType="begin"/>
            </w:r>
            <w:r w:rsidR="0006345D" w:rsidRPr="0006345D">
              <w:rPr>
                <w:b w:val="0"/>
                <w:webHidden/>
              </w:rPr>
              <w:instrText xml:space="preserve"> PAGEREF _Toc164857224 \h </w:instrText>
            </w:r>
            <w:r w:rsidR="0006345D" w:rsidRPr="0006345D">
              <w:rPr>
                <w:b w:val="0"/>
                <w:webHidden/>
              </w:rPr>
            </w:r>
            <w:r w:rsidR="0006345D" w:rsidRPr="0006345D">
              <w:rPr>
                <w:b w:val="0"/>
                <w:webHidden/>
              </w:rPr>
              <w:fldChar w:fldCharType="separate"/>
            </w:r>
            <w:r w:rsidR="0006345D" w:rsidRPr="0006345D">
              <w:rPr>
                <w:b w:val="0"/>
                <w:webHidden/>
              </w:rPr>
              <w:t>8</w:t>
            </w:r>
            <w:r w:rsidR="0006345D" w:rsidRPr="0006345D">
              <w:rPr>
                <w:b w:val="0"/>
                <w:webHidden/>
              </w:rPr>
              <w:fldChar w:fldCharType="end"/>
            </w:r>
          </w:hyperlink>
        </w:p>
        <w:p w14:paraId="383F8089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25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4.1.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Urządzenia budowlane związane z obiektami budowlanymi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_Toc164857225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8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7732CAAD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26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4.2.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Sposób odprowadzania lub oczyszczenia ścieków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_Toc164857226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8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729656EA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27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4.3.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Układ komunikacyjny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_Toc164857227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8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0C9149D2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28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4.4.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Sposób dostępu do drogi publicznej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_Toc164857228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8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3CC9A5AD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29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4.5.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Parametry techniczne sieci i urządzeń uzbrojenia terenu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_Toc164857229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8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1EE5B404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30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4.6.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Ukształtowanie terenu i układ zieleni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_Toc164857230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8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6D37D2F2" w14:textId="77777777" w:rsidR="0006345D" w:rsidRPr="0006345D" w:rsidRDefault="0015290E">
          <w:pPr>
            <w:pStyle w:val="Spistreci1"/>
            <w:rPr>
              <w:b w:val="0"/>
            </w:rPr>
          </w:pPr>
          <w:hyperlink w:anchor="_Toc164857231" w:history="1">
            <w:r w:rsidR="0006345D" w:rsidRPr="0006345D">
              <w:rPr>
                <w:rStyle w:val="Hipercze"/>
                <w:b w:val="0"/>
              </w:rPr>
              <w:t>5.</w:t>
            </w:r>
            <w:r w:rsidR="0006345D" w:rsidRPr="0006345D">
              <w:rPr>
                <w:b w:val="0"/>
              </w:rPr>
              <w:tab/>
            </w:r>
            <w:r w:rsidR="0006345D" w:rsidRPr="0006345D">
              <w:rPr>
                <w:rStyle w:val="Hipercze"/>
                <w:b w:val="0"/>
              </w:rPr>
              <w:t>ZESTAWIENIE</w:t>
            </w:r>
            <w:r w:rsidR="0006345D" w:rsidRPr="0006345D">
              <w:rPr>
                <w:b w:val="0"/>
                <w:webHidden/>
              </w:rPr>
              <w:tab/>
            </w:r>
            <w:r w:rsidR="0006345D" w:rsidRPr="0006345D">
              <w:rPr>
                <w:b w:val="0"/>
                <w:webHidden/>
              </w:rPr>
              <w:fldChar w:fldCharType="begin"/>
            </w:r>
            <w:r w:rsidR="0006345D" w:rsidRPr="0006345D">
              <w:rPr>
                <w:b w:val="0"/>
                <w:webHidden/>
              </w:rPr>
              <w:instrText xml:space="preserve"> PAGEREF _Toc164857231 \h </w:instrText>
            </w:r>
            <w:r w:rsidR="0006345D" w:rsidRPr="0006345D">
              <w:rPr>
                <w:b w:val="0"/>
                <w:webHidden/>
              </w:rPr>
            </w:r>
            <w:r w:rsidR="0006345D" w:rsidRPr="0006345D">
              <w:rPr>
                <w:b w:val="0"/>
                <w:webHidden/>
              </w:rPr>
              <w:fldChar w:fldCharType="separate"/>
            </w:r>
            <w:r w:rsidR="0006345D" w:rsidRPr="0006345D">
              <w:rPr>
                <w:b w:val="0"/>
                <w:webHidden/>
              </w:rPr>
              <w:t>9</w:t>
            </w:r>
            <w:r w:rsidR="0006345D" w:rsidRPr="0006345D">
              <w:rPr>
                <w:b w:val="0"/>
                <w:webHidden/>
              </w:rPr>
              <w:fldChar w:fldCharType="end"/>
            </w:r>
          </w:hyperlink>
        </w:p>
        <w:p w14:paraId="11A4716C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32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5.1.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Powierzchnia zabudowy projektowanych i istniejących obiektów budowlanych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_Toc164857232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9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6C9FF81A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33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5.2.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Powierzchnia dróg, parkingów, placów i chodników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_Toc164857233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9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4FFDDC4E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34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5.3.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Powierzchnia biologicznie czynna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_Toc164857234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9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58F974AD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35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5.4.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Powierzchni innych.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_Toc164857235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9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74FDF09A" w14:textId="77777777" w:rsidR="0006345D" w:rsidRPr="0006345D" w:rsidRDefault="0015290E">
          <w:pPr>
            <w:pStyle w:val="Spistreci1"/>
            <w:rPr>
              <w:b w:val="0"/>
            </w:rPr>
          </w:pPr>
          <w:hyperlink w:anchor="_Toc164857236" w:history="1">
            <w:r w:rsidR="0006345D" w:rsidRPr="0006345D">
              <w:rPr>
                <w:rStyle w:val="Hipercze"/>
                <w:b w:val="0"/>
              </w:rPr>
              <w:t>6.</w:t>
            </w:r>
            <w:r w:rsidR="0006345D" w:rsidRPr="0006345D">
              <w:rPr>
                <w:b w:val="0"/>
              </w:rPr>
              <w:tab/>
            </w:r>
            <w:r w:rsidR="0006345D" w:rsidRPr="0006345D">
              <w:rPr>
                <w:rStyle w:val="Hipercze"/>
                <w:b w:val="0"/>
              </w:rPr>
              <w:t>INFORMACJE I DANE</w:t>
            </w:r>
            <w:r w:rsidR="0006345D" w:rsidRPr="0006345D">
              <w:rPr>
                <w:b w:val="0"/>
                <w:webHidden/>
              </w:rPr>
              <w:tab/>
            </w:r>
            <w:r w:rsidR="0006345D" w:rsidRPr="0006345D">
              <w:rPr>
                <w:b w:val="0"/>
                <w:webHidden/>
              </w:rPr>
              <w:fldChar w:fldCharType="begin"/>
            </w:r>
            <w:r w:rsidR="0006345D" w:rsidRPr="0006345D">
              <w:rPr>
                <w:b w:val="0"/>
                <w:webHidden/>
              </w:rPr>
              <w:instrText xml:space="preserve"> PAGEREF _Toc164857236 \h </w:instrText>
            </w:r>
            <w:r w:rsidR="0006345D" w:rsidRPr="0006345D">
              <w:rPr>
                <w:b w:val="0"/>
                <w:webHidden/>
              </w:rPr>
            </w:r>
            <w:r w:rsidR="0006345D" w:rsidRPr="0006345D">
              <w:rPr>
                <w:b w:val="0"/>
                <w:webHidden/>
              </w:rPr>
              <w:fldChar w:fldCharType="separate"/>
            </w:r>
            <w:r w:rsidR="0006345D" w:rsidRPr="0006345D">
              <w:rPr>
                <w:b w:val="0"/>
                <w:webHidden/>
              </w:rPr>
              <w:t>9</w:t>
            </w:r>
            <w:r w:rsidR="0006345D" w:rsidRPr="0006345D">
              <w:rPr>
                <w:b w:val="0"/>
                <w:webHidden/>
              </w:rPr>
              <w:fldChar w:fldCharType="end"/>
            </w:r>
          </w:hyperlink>
        </w:p>
        <w:p w14:paraId="4D044964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37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6.1.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O rodzaju ograniczeń lub zakazów w zabudowie i zagospodarowaniu tego terenu. Warunki wynikające z miejscowego planu zagospodarowania przestrzennego lub decyzji o lokalizacji inwestycji celu publicznego.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_Toc164857237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9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38806E80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38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6.2.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Informacja o wpisie do rejestru zabytków lub gminnej ewidencji zabytków.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_Toc164857238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9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321BF0EE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39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6.3.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Określające wpływ eksploatacji górniczej na działkę lub teren zamierzenia budowlanego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_Toc164857239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9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74F6986C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40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6.4.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O charakterze, cechach istniejących i przewidywanych zagrożeń dla środowiska oraz higieny i zdrowia użytkowników projektowanych obiektów budowlanych.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_Toc164857240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10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33426FC1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41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6.5.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Prawo wodne.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_Toc164857241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10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16C61728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42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6.6.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Ochrona przyrody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_Toc164857242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10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48731D6B" w14:textId="77777777" w:rsidR="0006345D" w:rsidRPr="0006345D" w:rsidRDefault="0015290E">
          <w:pPr>
            <w:pStyle w:val="Spistreci1"/>
            <w:rPr>
              <w:b w:val="0"/>
            </w:rPr>
          </w:pPr>
          <w:hyperlink w:anchor="_Toc164857243" w:history="1">
            <w:r w:rsidR="0006345D" w:rsidRPr="0006345D">
              <w:rPr>
                <w:rStyle w:val="Hipercze"/>
                <w:b w:val="0"/>
              </w:rPr>
              <w:t>7.</w:t>
            </w:r>
            <w:r w:rsidR="0006345D" w:rsidRPr="0006345D">
              <w:rPr>
                <w:b w:val="0"/>
              </w:rPr>
              <w:tab/>
            </w:r>
            <w:r w:rsidR="0006345D" w:rsidRPr="0006345D">
              <w:rPr>
                <w:rStyle w:val="Hipercze"/>
                <w:b w:val="0"/>
              </w:rPr>
              <w:t>DANE DOTYCZĄCE WARUNKÓW OCHRONY PRZECIWPOŻAROWEJ</w:t>
            </w:r>
            <w:r w:rsidR="0006345D" w:rsidRPr="0006345D">
              <w:rPr>
                <w:b w:val="0"/>
                <w:webHidden/>
              </w:rPr>
              <w:tab/>
            </w:r>
            <w:r w:rsidR="0006345D" w:rsidRPr="0006345D">
              <w:rPr>
                <w:b w:val="0"/>
                <w:webHidden/>
              </w:rPr>
              <w:fldChar w:fldCharType="begin"/>
            </w:r>
            <w:r w:rsidR="0006345D" w:rsidRPr="0006345D">
              <w:rPr>
                <w:b w:val="0"/>
                <w:webHidden/>
              </w:rPr>
              <w:instrText xml:space="preserve"> PAGEREF _Toc164857243 \h </w:instrText>
            </w:r>
            <w:r w:rsidR="0006345D" w:rsidRPr="0006345D">
              <w:rPr>
                <w:b w:val="0"/>
                <w:webHidden/>
              </w:rPr>
            </w:r>
            <w:r w:rsidR="0006345D" w:rsidRPr="0006345D">
              <w:rPr>
                <w:b w:val="0"/>
                <w:webHidden/>
              </w:rPr>
              <w:fldChar w:fldCharType="separate"/>
            </w:r>
            <w:r w:rsidR="0006345D" w:rsidRPr="0006345D">
              <w:rPr>
                <w:b w:val="0"/>
                <w:webHidden/>
              </w:rPr>
              <w:t>10</w:t>
            </w:r>
            <w:r w:rsidR="0006345D" w:rsidRPr="0006345D">
              <w:rPr>
                <w:b w:val="0"/>
                <w:webHidden/>
              </w:rPr>
              <w:fldChar w:fldCharType="end"/>
            </w:r>
          </w:hyperlink>
        </w:p>
        <w:p w14:paraId="033C5B14" w14:textId="77777777" w:rsidR="0006345D" w:rsidRPr="0006345D" w:rsidRDefault="0015290E">
          <w:pPr>
            <w:pStyle w:val="Spistreci1"/>
            <w:rPr>
              <w:b w:val="0"/>
            </w:rPr>
          </w:pPr>
          <w:hyperlink w:anchor="_Toc164857244" w:history="1">
            <w:r w:rsidR="0006345D" w:rsidRPr="0006345D">
              <w:rPr>
                <w:rStyle w:val="Hipercze"/>
                <w:b w:val="0"/>
              </w:rPr>
              <w:t>8.</w:t>
            </w:r>
            <w:r w:rsidR="0006345D" w:rsidRPr="0006345D">
              <w:rPr>
                <w:b w:val="0"/>
              </w:rPr>
              <w:tab/>
            </w:r>
            <w:r w:rsidR="0006345D" w:rsidRPr="0006345D">
              <w:rPr>
                <w:rStyle w:val="Hipercze"/>
                <w:b w:val="0"/>
              </w:rPr>
              <w:t>INNE NIEZBĘDNE DANE</w:t>
            </w:r>
            <w:r w:rsidR="0006345D" w:rsidRPr="0006345D">
              <w:rPr>
                <w:b w:val="0"/>
                <w:webHidden/>
              </w:rPr>
              <w:tab/>
            </w:r>
            <w:r w:rsidR="0006345D" w:rsidRPr="0006345D">
              <w:rPr>
                <w:b w:val="0"/>
                <w:webHidden/>
              </w:rPr>
              <w:fldChar w:fldCharType="begin"/>
            </w:r>
            <w:r w:rsidR="0006345D" w:rsidRPr="0006345D">
              <w:rPr>
                <w:b w:val="0"/>
                <w:webHidden/>
              </w:rPr>
              <w:instrText xml:space="preserve"> PAGEREF _Toc164857244 \h </w:instrText>
            </w:r>
            <w:r w:rsidR="0006345D" w:rsidRPr="0006345D">
              <w:rPr>
                <w:b w:val="0"/>
                <w:webHidden/>
              </w:rPr>
            </w:r>
            <w:r w:rsidR="0006345D" w:rsidRPr="0006345D">
              <w:rPr>
                <w:b w:val="0"/>
                <w:webHidden/>
              </w:rPr>
              <w:fldChar w:fldCharType="separate"/>
            </w:r>
            <w:r w:rsidR="0006345D" w:rsidRPr="0006345D">
              <w:rPr>
                <w:b w:val="0"/>
                <w:webHidden/>
              </w:rPr>
              <w:t>10</w:t>
            </w:r>
            <w:r w:rsidR="0006345D" w:rsidRPr="0006345D">
              <w:rPr>
                <w:b w:val="0"/>
                <w:webHidden/>
              </w:rPr>
              <w:fldChar w:fldCharType="end"/>
            </w:r>
          </w:hyperlink>
        </w:p>
        <w:p w14:paraId="3D7ED380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45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8.1.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Podstawowe parametry techniczne drogi.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_Toc164857245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10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4584A90C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46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8.2.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Podstawowe parametry techniczne kanalizacji deszczowej.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_Toc164857246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10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0D561026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47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8.3.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Podstawowe parametry techniczne kanału technologicznego.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_Toc164857247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10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39B62CAA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48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8.4.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Organizacja ruchu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_Toc164857248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10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1CDC4BB4" w14:textId="77777777" w:rsidR="0006345D" w:rsidRPr="0006345D" w:rsidRDefault="0015290E">
          <w:pPr>
            <w:pStyle w:val="Spistreci1"/>
            <w:rPr>
              <w:b w:val="0"/>
            </w:rPr>
          </w:pPr>
          <w:hyperlink w:anchor="_Toc164857249" w:history="1">
            <w:r w:rsidR="0006345D" w:rsidRPr="0006345D">
              <w:rPr>
                <w:rStyle w:val="Hipercze"/>
                <w:b w:val="0"/>
              </w:rPr>
              <w:t>9.</w:t>
            </w:r>
            <w:r w:rsidR="0006345D" w:rsidRPr="0006345D">
              <w:rPr>
                <w:b w:val="0"/>
              </w:rPr>
              <w:tab/>
            </w:r>
            <w:r w:rsidR="0006345D" w:rsidRPr="0006345D">
              <w:rPr>
                <w:rStyle w:val="Hipercze"/>
                <w:b w:val="0"/>
              </w:rPr>
              <w:t>INFORMACJA O OBSZARZE ODDZIAŁYWANIA OBIEKTU</w:t>
            </w:r>
            <w:r w:rsidR="0006345D" w:rsidRPr="0006345D">
              <w:rPr>
                <w:b w:val="0"/>
                <w:webHidden/>
              </w:rPr>
              <w:tab/>
            </w:r>
            <w:r w:rsidR="0006345D" w:rsidRPr="0006345D">
              <w:rPr>
                <w:b w:val="0"/>
                <w:webHidden/>
              </w:rPr>
              <w:fldChar w:fldCharType="begin"/>
            </w:r>
            <w:r w:rsidR="0006345D" w:rsidRPr="0006345D">
              <w:rPr>
                <w:b w:val="0"/>
                <w:webHidden/>
              </w:rPr>
              <w:instrText xml:space="preserve"> PAGEREF _Toc164857249 \h </w:instrText>
            </w:r>
            <w:r w:rsidR="0006345D" w:rsidRPr="0006345D">
              <w:rPr>
                <w:b w:val="0"/>
                <w:webHidden/>
              </w:rPr>
            </w:r>
            <w:r w:rsidR="0006345D" w:rsidRPr="0006345D">
              <w:rPr>
                <w:b w:val="0"/>
                <w:webHidden/>
              </w:rPr>
              <w:fldChar w:fldCharType="separate"/>
            </w:r>
            <w:r w:rsidR="0006345D" w:rsidRPr="0006345D">
              <w:rPr>
                <w:b w:val="0"/>
                <w:webHidden/>
              </w:rPr>
              <w:t>11</w:t>
            </w:r>
            <w:r w:rsidR="0006345D" w:rsidRPr="0006345D">
              <w:rPr>
                <w:b w:val="0"/>
                <w:webHidden/>
              </w:rPr>
              <w:fldChar w:fldCharType="end"/>
            </w:r>
          </w:hyperlink>
        </w:p>
        <w:p w14:paraId="4A50F8FA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50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9.1.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Określenie oddziaływana obiektu określono na podstawie: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_Toc164857250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11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1F6C7EB1" w14:textId="77777777" w:rsidR="0006345D" w:rsidRPr="0006345D" w:rsidRDefault="0015290E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</w:rPr>
          </w:pPr>
          <w:hyperlink w:anchor="_Toc164857251" w:history="1"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9.2.</w:t>
            </w:r>
            <w:r w:rsidR="0006345D" w:rsidRPr="0006345D">
              <w:rPr>
                <w:rFonts w:asciiTheme="majorHAnsi" w:hAnsiTheme="majorHAnsi" w:cstheme="majorHAnsi"/>
                <w:noProof/>
              </w:rPr>
              <w:tab/>
            </w:r>
            <w:r w:rsidR="0006345D" w:rsidRPr="0006345D">
              <w:rPr>
                <w:rStyle w:val="Hipercze"/>
                <w:rFonts w:asciiTheme="majorHAnsi" w:hAnsiTheme="majorHAnsi" w:cstheme="majorHAnsi"/>
                <w:noProof/>
              </w:rPr>
              <w:t>Zakres oddziaływania obiektu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instrText xml:space="preserve"> PAGEREF _Toc164857251 \h </w:instrTex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t>11</w:t>
            </w:r>
            <w:r w:rsidR="0006345D" w:rsidRPr="0006345D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5328A81C" w14:textId="1C7651B0" w:rsidR="00112823" w:rsidRPr="0006345D" w:rsidRDefault="00524C92" w:rsidP="00226BE9">
          <w:pPr>
            <w:rPr>
              <w:rFonts w:asciiTheme="majorHAnsi" w:hAnsiTheme="majorHAnsi" w:cstheme="majorHAnsi"/>
            </w:rPr>
          </w:pPr>
          <w:r w:rsidRPr="0006345D">
            <w:rPr>
              <w:rFonts w:asciiTheme="majorHAnsi" w:hAnsiTheme="majorHAnsi" w:cstheme="majorHAnsi"/>
              <w:bCs/>
            </w:rPr>
            <w:fldChar w:fldCharType="end"/>
          </w:r>
        </w:p>
      </w:sdtContent>
    </w:sdt>
    <w:p w14:paraId="59C60F24" w14:textId="1E3FB12C" w:rsidR="00112823" w:rsidRPr="0006345D" w:rsidRDefault="00112823">
      <w:pPr>
        <w:rPr>
          <w:rFonts w:asciiTheme="majorHAnsi" w:hAnsiTheme="majorHAnsi" w:cstheme="majorHAnsi"/>
          <w:lang w:eastAsia="pl-PL"/>
        </w:rPr>
      </w:pPr>
      <w:r w:rsidRPr="0006345D">
        <w:rPr>
          <w:rFonts w:asciiTheme="majorHAnsi" w:hAnsiTheme="majorHAnsi" w:cstheme="majorHAnsi"/>
          <w:lang w:eastAsia="pl-PL"/>
        </w:rPr>
        <w:br w:type="page"/>
      </w:r>
    </w:p>
    <w:p w14:paraId="0C7C9757" w14:textId="77777777" w:rsidR="00112823" w:rsidRPr="003F7374" w:rsidRDefault="00112823" w:rsidP="00112823">
      <w:pPr>
        <w:rPr>
          <w:rFonts w:asciiTheme="majorHAnsi" w:hAnsiTheme="majorHAnsi" w:cstheme="majorHAnsi"/>
          <w:lang w:eastAsia="pl-PL"/>
        </w:rPr>
      </w:pPr>
    </w:p>
    <w:p w14:paraId="5C2EA714" w14:textId="57D5C4FA" w:rsidR="008D3A56" w:rsidRPr="003F7374" w:rsidRDefault="008D3A56" w:rsidP="00995D21">
      <w:pPr>
        <w:pStyle w:val="Nagwekspisutreci"/>
        <w:numPr>
          <w:ilvl w:val="0"/>
          <w:numId w:val="5"/>
        </w:numPr>
        <w:ind w:left="426" w:hanging="426"/>
        <w:rPr>
          <w:rFonts w:cstheme="majorHAnsi"/>
          <w:color w:val="auto"/>
          <w:sz w:val="22"/>
          <w:szCs w:val="22"/>
        </w:rPr>
      </w:pPr>
      <w:r w:rsidRPr="003F7374">
        <w:rPr>
          <w:rFonts w:cstheme="majorHAnsi"/>
          <w:color w:val="auto"/>
          <w:sz w:val="22"/>
          <w:szCs w:val="22"/>
        </w:rPr>
        <w:t>ZAWARTOŚĆ CZEŚCI RYSUNKOWEJ PROJEKTU:</w:t>
      </w:r>
    </w:p>
    <w:p w14:paraId="01BC5549" w14:textId="1C8AC1BA" w:rsidR="00DF7FBF" w:rsidRPr="003F7374" w:rsidRDefault="00DF7FBF" w:rsidP="00731935">
      <w:pPr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6095"/>
        <w:gridCol w:w="1977"/>
      </w:tblGrid>
      <w:tr w:rsidR="006C223B" w:rsidRPr="003F7374" w14:paraId="58E78709" w14:textId="77777777" w:rsidTr="008D3A56">
        <w:tc>
          <w:tcPr>
            <w:tcW w:w="988" w:type="dxa"/>
          </w:tcPr>
          <w:p w14:paraId="37BD4D01" w14:textId="27523A7F" w:rsidR="006C223B" w:rsidRPr="003F7374" w:rsidRDefault="008D3A56" w:rsidP="00731935">
            <w:pPr>
              <w:rPr>
                <w:rFonts w:asciiTheme="majorHAnsi" w:hAnsiTheme="majorHAnsi" w:cstheme="majorHAnsi"/>
              </w:rPr>
            </w:pPr>
            <w:r w:rsidRPr="003F7374">
              <w:rPr>
                <w:rFonts w:asciiTheme="majorHAnsi" w:hAnsiTheme="majorHAnsi" w:cstheme="majorHAnsi"/>
              </w:rPr>
              <w:t>NR RYS.</w:t>
            </w:r>
          </w:p>
        </w:tc>
        <w:tc>
          <w:tcPr>
            <w:tcW w:w="6095" w:type="dxa"/>
          </w:tcPr>
          <w:p w14:paraId="743FECB0" w14:textId="189AD9E7" w:rsidR="006C223B" w:rsidRPr="003F7374" w:rsidRDefault="008D3A56" w:rsidP="00731935">
            <w:pPr>
              <w:rPr>
                <w:rFonts w:asciiTheme="majorHAnsi" w:hAnsiTheme="majorHAnsi" w:cstheme="majorHAnsi"/>
              </w:rPr>
            </w:pPr>
            <w:r w:rsidRPr="003F7374">
              <w:rPr>
                <w:rFonts w:asciiTheme="majorHAnsi" w:hAnsiTheme="majorHAnsi" w:cstheme="majorHAnsi"/>
              </w:rPr>
              <w:t>NAZWA RYSYNKU</w:t>
            </w:r>
          </w:p>
        </w:tc>
        <w:tc>
          <w:tcPr>
            <w:tcW w:w="1977" w:type="dxa"/>
          </w:tcPr>
          <w:p w14:paraId="53680729" w14:textId="07A63C80" w:rsidR="006C223B" w:rsidRPr="003F7374" w:rsidRDefault="008D3A56" w:rsidP="00731935">
            <w:pPr>
              <w:rPr>
                <w:rFonts w:asciiTheme="majorHAnsi" w:hAnsiTheme="majorHAnsi" w:cstheme="majorHAnsi"/>
              </w:rPr>
            </w:pPr>
            <w:r w:rsidRPr="003F7374">
              <w:rPr>
                <w:rFonts w:asciiTheme="majorHAnsi" w:hAnsiTheme="majorHAnsi" w:cstheme="majorHAnsi"/>
              </w:rPr>
              <w:t>SKALA</w:t>
            </w:r>
          </w:p>
        </w:tc>
      </w:tr>
      <w:tr w:rsidR="00304CD1" w:rsidRPr="003F7374" w14:paraId="24A81BE7" w14:textId="77777777" w:rsidTr="008D3A56">
        <w:tc>
          <w:tcPr>
            <w:tcW w:w="988" w:type="dxa"/>
          </w:tcPr>
          <w:p w14:paraId="453447A0" w14:textId="733682E0" w:rsidR="006C223B" w:rsidRPr="003F7374" w:rsidRDefault="001A37CA" w:rsidP="00731935">
            <w:pPr>
              <w:rPr>
                <w:rFonts w:asciiTheme="majorHAnsi" w:hAnsiTheme="majorHAnsi" w:cstheme="majorHAnsi"/>
              </w:rPr>
            </w:pPr>
            <w:r w:rsidRPr="003F7374">
              <w:rPr>
                <w:rFonts w:asciiTheme="majorHAnsi" w:hAnsiTheme="majorHAnsi" w:cstheme="majorHAnsi"/>
              </w:rPr>
              <w:t>1</w:t>
            </w:r>
            <w:r w:rsidR="00F332E8" w:rsidRPr="003F7374">
              <w:rPr>
                <w:rFonts w:asciiTheme="majorHAnsi" w:hAnsiTheme="majorHAnsi" w:cstheme="majorHAnsi"/>
              </w:rPr>
              <w:t>.1</w:t>
            </w:r>
          </w:p>
        </w:tc>
        <w:tc>
          <w:tcPr>
            <w:tcW w:w="6095" w:type="dxa"/>
          </w:tcPr>
          <w:p w14:paraId="01AC996C" w14:textId="09B1569F" w:rsidR="006C223B" w:rsidRPr="003F7374" w:rsidRDefault="007F6C83" w:rsidP="00731935">
            <w:pPr>
              <w:rPr>
                <w:rFonts w:asciiTheme="majorHAnsi" w:hAnsiTheme="majorHAnsi" w:cstheme="majorHAnsi"/>
              </w:rPr>
            </w:pPr>
            <w:r w:rsidRPr="003F7374">
              <w:rPr>
                <w:rFonts w:asciiTheme="majorHAnsi" w:hAnsiTheme="majorHAnsi" w:cstheme="majorHAnsi"/>
              </w:rPr>
              <w:t>Projekt zagospodarowania terenu</w:t>
            </w:r>
          </w:p>
        </w:tc>
        <w:tc>
          <w:tcPr>
            <w:tcW w:w="1977" w:type="dxa"/>
          </w:tcPr>
          <w:p w14:paraId="558684F9" w14:textId="24E51D2E" w:rsidR="006C223B" w:rsidRPr="003F7374" w:rsidRDefault="008D3A56" w:rsidP="00731935">
            <w:pPr>
              <w:rPr>
                <w:rFonts w:asciiTheme="majorHAnsi" w:hAnsiTheme="majorHAnsi" w:cstheme="majorHAnsi"/>
              </w:rPr>
            </w:pPr>
            <w:r w:rsidRPr="003F7374">
              <w:rPr>
                <w:rFonts w:asciiTheme="majorHAnsi" w:hAnsiTheme="majorHAnsi" w:cstheme="majorHAnsi"/>
              </w:rPr>
              <w:t>1:500</w:t>
            </w:r>
          </w:p>
        </w:tc>
      </w:tr>
      <w:tr w:rsidR="007C1161" w:rsidRPr="003F7374" w14:paraId="30500755" w14:textId="77777777" w:rsidTr="008D3A56">
        <w:tc>
          <w:tcPr>
            <w:tcW w:w="988" w:type="dxa"/>
          </w:tcPr>
          <w:p w14:paraId="21EF505A" w14:textId="15B30604" w:rsidR="007C1161" w:rsidRPr="003F7374" w:rsidRDefault="00F332E8" w:rsidP="007C1161">
            <w:pPr>
              <w:rPr>
                <w:rFonts w:asciiTheme="majorHAnsi" w:hAnsiTheme="majorHAnsi" w:cstheme="majorHAnsi"/>
              </w:rPr>
            </w:pPr>
            <w:r w:rsidRPr="003F7374">
              <w:rPr>
                <w:rFonts w:asciiTheme="majorHAnsi" w:hAnsiTheme="majorHAnsi" w:cstheme="majorHAnsi"/>
              </w:rPr>
              <w:t>1.2</w:t>
            </w:r>
          </w:p>
        </w:tc>
        <w:tc>
          <w:tcPr>
            <w:tcW w:w="6095" w:type="dxa"/>
          </w:tcPr>
          <w:p w14:paraId="74EA45B6" w14:textId="7461CBD0" w:rsidR="007C1161" w:rsidRPr="003F7374" w:rsidRDefault="00F332E8" w:rsidP="007C1161">
            <w:pPr>
              <w:rPr>
                <w:rFonts w:asciiTheme="majorHAnsi" w:hAnsiTheme="majorHAnsi" w:cstheme="majorHAnsi"/>
              </w:rPr>
            </w:pPr>
            <w:r w:rsidRPr="003F7374">
              <w:rPr>
                <w:rFonts w:asciiTheme="majorHAnsi" w:hAnsiTheme="majorHAnsi" w:cstheme="majorHAnsi"/>
              </w:rPr>
              <w:t>Projekt zagospodarowania terenu</w:t>
            </w:r>
          </w:p>
        </w:tc>
        <w:tc>
          <w:tcPr>
            <w:tcW w:w="1977" w:type="dxa"/>
          </w:tcPr>
          <w:p w14:paraId="5A816016" w14:textId="178BE843" w:rsidR="007C1161" w:rsidRPr="003F7374" w:rsidRDefault="00F332E8" w:rsidP="007C1161">
            <w:pPr>
              <w:rPr>
                <w:rFonts w:asciiTheme="majorHAnsi" w:hAnsiTheme="majorHAnsi" w:cstheme="majorHAnsi"/>
              </w:rPr>
            </w:pPr>
            <w:r w:rsidRPr="003F7374">
              <w:rPr>
                <w:rFonts w:asciiTheme="majorHAnsi" w:hAnsiTheme="majorHAnsi" w:cstheme="majorHAnsi"/>
              </w:rPr>
              <w:t>1:500</w:t>
            </w:r>
          </w:p>
        </w:tc>
      </w:tr>
    </w:tbl>
    <w:p w14:paraId="4753C79A" w14:textId="77777777" w:rsidR="006C223B" w:rsidRPr="003F7374" w:rsidRDefault="006C223B" w:rsidP="00731935">
      <w:pPr>
        <w:rPr>
          <w:rFonts w:asciiTheme="majorHAnsi" w:hAnsiTheme="majorHAnsi" w:cstheme="majorHAnsi"/>
        </w:rPr>
      </w:pPr>
    </w:p>
    <w:p w14:paraId="3EF296A4" w14:textId="77777777" w:rsidR="008D3A56" w:rsidRPr="003F7374" w:rsidRDefault="008D3A56" w:rsidP="00731935">
      <w:pPr>
        <w:rPr>
          <w:rFonts w:asciiTheme="majorHAnsi" w:hAnsiTheme="majorHAnsi" w:cstheme="majorHAnsi"/>
        </w:rPr>
      </w:pPr>
    </w:p>
    <w:p w14:paraId="14618282" w14:textId="7BD87330" w:rsidR="008D3A56" w:rsidRPr="003F7374" w:rsidRDefault="008D3A56">
      <w:pPr>
        <w:rPr>
          <w:rFonts w:asciiTheme="majorHAnsi" w:hAnsiTheme="majorHAnsi" w:cstheme="majorHAnsi"/>
        </w:rPr>
      </w:pPr>
      <w:r w:rsidRPr="003F7374">
        <w:rPr>
          <w:rFonts w:asciiTheme="majorHAnsi" w:hAnsiTheme="majorHAnsi" w:cstheme="majorHAnsi"/>
        </w:rPr>
        <w:br w:type="page"/>
      </w:r>
    </w:p>
    <w:p w14:paraId="41EDC5E6" w14:textId="6EAE9178" w:rsidR="00B756F9" w:rsidRPr="00330303" w:rsidRDefault="00104D5F" w:rsidP="005005FC">
      <w:pPr>
        <w:pStyle w:val="Nagwek1"/>
        <w:numPr>
          <w:ilvl w:val="0"/>
          <w:numId w:val="4"/>
        </w:numPr>
        <w:ind w:left="426" w:hanging="426"/>
        <w:rPr>
          <w:rFonts w:cstheme="majorHAnsi"/>
          <w:b w:val="0"/>
          <w:sz w:val="22"/>
          <w:szCs w:val="22"/>
        </w:rPr>
      </w:pPr>
      <w:bookmarkStart w:id="9" w:name="_Toc164857212"/>
      <w:r w:rsidRPr="00330303">
        <w:rPr>
          <w:rFonts w:cstheme="majorHAnsi"/>
          <w:b w:val="0"/>
          <w:sz w:val="22"/>
          <w:szCs w:val="22"/>
        </w:rPr>
        <w:lastRenderedPageBreak/>
        <w:t>DANE OGÓLNE</w:t>
      </w:r>
      <w:bookmarkEnd w:id="9"/>
    </w:p>
    <w:p w14:paraId="4DAEC215" w14:textId="43F080B9" w:rsidR="00104D5F" w:rsidRPr="00330303" w:rsidRDefault="00104D5F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10" w:name="_Toc164857213"/>
      <w:r w:rsidRPr="00330303">
        <w:rPr>
          <w:rFonts w:cstheme="majorHAnsi"/>
          <w:color w:val="auto"/>
          <w:sz w:val="22"/>
          <w:szCs w:val="22"/>
        </w:rPr>
        <w:t>Inwestor</w:t>
      </w:r>
      <w:bookmarkEnd w:id="10"/>
    </w:p>
    <w:p w14:paraId="73747A9D" w14:textId="6CB85618" w:rsidR="00682C2C" w:rsidRPr="00682C2C" w:rsidRDefault="00453909" w:rsidP="00682C2C">
      <w:pPr>
        <w:pStyle w:val="Akapitzlist"/>
        <w:spacing w:after="0" w:line="360" w:lineRule="auto"/>
        <w:ind w:left="426"/>
        <w:jc w:val="both"/>
        <w:rPr>
          <w:rFonts w:asciiTheme="majorHAnsi" w:hAnsiTheme="majorHAnsi" w:cstheme="majorHAnsi"/>
          <w:lang w:eastAsia="pl-PL"/>
        </w:rPr>
      </w:pPr>
      <w:r>
        <w:rPr>
          <w:rFonts w:asciiTheme="majorHAnsi" w:hAnsiTheme="majorHAnsi" w:cstheme="majorHAnsi"/>
          <w:lang w:eastAsia="pl-PL"/>
        </w:rPr>
        <w:t>GMINA CHOCIWEL</w:t>
      </w:r>
    </w:p>
    <w:p w14:paraId="5690D09F" w14:textId="24477910" w:rsidR="00682C2C" w:rsidRPr="00682C2C" w:rsidRDefault="00682C2C" w:rsidP="00682C2C">
      <w:pPr>
        <w:pStyle w:val="Akapitzlist"/>
        <w:spacing w:after="0" w:line="360" w:lineRule="auto"/>
        <w:ind w:left="426"/>
        <w:jc w:val="both"/>
        <w:rPr>
          <w:rFonts w:asciiTheme="majorHAnsi" w:hAnsiTheme="majorHAnsi" w:cstheme="majorHAnsi"/>
          <w:lang w:eastAsia="pl-PL"/>
        </w:rPr>
      </w:pPr>
      <w:r w:rsidRPr="00682C2C">
        <w:rPr>
          <w:rFonts w:asciiTheme="majorHAnsi" w:hAnsiTheme="majorHAnsi" w:cstheme="majorHAnsi"/>
          <w:lang w:eastAsia="pl-PL"/>
        </w:rPr>
        <w:t xml:space="preserve">UL. </w:t>
      </w:r>
      <w:r w:rsidR="00453909">
        <w:rPr>
          <w:rFonts w:asciiTheme="majorHAnsi" w:hAnsiTheme="majorHAnsi" w:cstheme="majorHAnsi"/>
          <w:lang w:eastAsia="pl-PL"/>
        </w:rPr>
        <w:t>ARMII KRAJOWEJ 52</w:t>
      </w:r>
    </w:p>
    <w:p w14:paraId="57216FF6" w14:textId="33A613D7" w:rsidR="00104D5F" w:rsidRDefault="00453909" w:rsidP="00682C2C">
      <w:pPr>
        <w:pStyle w:val="Akapitzlist"/>
        <w:spacing w:after="0" w:line="360" w:lineRule="auto"/>
        <w:ind w:left="426"/>
        <w:jc w:val="both"/>
        <w:rPr>
          <w:rFonts w:asciiTheme="majorHAnsi" w:hAnsiTheme="majorHAnsi" w:cstheme="majorHAnsi"/>
          <w:lang w:eastAsia="pl-PL"/>
        </w:rPr>
      </w:pPr>
      <w:r>
        <w:rPr>
          <w:rFonts w:asciiTheme="majorHAnsi" w:hAnsiTheme="majorHAnsi" w:cstheme="majorHAnsi"/>
          <w:lang w:eastAsia="pl-PL"/>
        </w:rPr>
        <w:t>73-12</w:t>
      </w:r>
      <w:r w:rsidR="00682C2C" w:rsidRPr="00682C2C">
        <w:rPr>
          <w:rFonts w:asciiTheme="majorHAnsi" w:hAnsiTheme="majorHAnsi" w:cstheme="majorHAnsi"/>
          <w:lang w:eastAsia="pl-PL"/>
        </w:rPr>
        <w:t xml:space="preserve">0 </w:t>
      </w:r>
      <w:r>
        <w:rPr>
          <w:rFonts w:asciiTheme="majorHAnsi" w:hAnsiTheme="majorHAnsi" w:cstheme="majorHAnsi"/>
          <w:lang w:eastAsia="pl-PL"/>
        </w:rPr>
        <w:t>CHOCIWEL</w:t>
      </w:r>
    </w:p>
    <w:p w14:paraId="38D1251B" w14:textId="622267CC" w:rsidR="00104D5F" w:rsidRPr="00330303" w:rsidRDefault="00104D5F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11" w:name="_Toc164857214"/>
      <w:r w:rsidRPr="00330303">
        <w:rPr>
          <w:rFonts w:cstheme="majorHAnsi"/>
          <w:color w:val="auto"/>
          <w:sz w:val="22"/>
          <w:szCs w:val="22"/>
        </w:rPr>
        <w:t>Lokalizacja</w:t>
      </w:r>
      <w:bookmarkEnd w:id="11"/>
    </w:p>
    <w:p w14:paraId="381A48F2" w14:textId="6F0BF911" w:rsidR="00104D5F" w:rsidRDefault="00104D5F" w:rsidP="00537E00">
      <w:pPr>
        <w:pStyle w:val="Akapitzlist"/>
        <w:spacing w:after="0" w:line="360" w:lineRule="auto"/>
        <w:ind w:left="425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 xml:space="preserve">Działki nr </w:t>
      </w:r>
      <w:r w:rsidR="00537E00">
        <w:rPr>
          <w:rFonts w:ascii="Calibri Light" w:hAnsi="Calibri Light" w:cs="Calibri Light"/>
          <w:bCs/>
          <w:szCs w:val="24"/>
          <w:lang w:eastAsia="pl-PL"/>
        </w:rPr>
        <w:t>92/1, 107, 154, 204, 192</w:t>
      </w:r>
      <w:r w:rsidR="00682C2C">
        <w:rPr>
          <w:rFonts w:ascii="Calibri Light" w:hAnsi="Calibri Light" w:cs="Calibri Light"/>
          <w:bCs/>
          <w:szCs w:val="24"/>
          <w:lang w:eastAsia="pl-PL"/>
        </w:rPr>
        <w:t xml:space="preserve"> </w:t>
      </w:r>
      <w:r w:rsidRPr="00330303">
        <w:rPr>
          <w:rFonts w:asciiTheme="majorHAnsi" w:hAnsiTheme="majorHAnsi" w:cstheme="majorHAnsi"/>
        </w:rPr>
        <w:t xml:space="preserve">w obrębie </w:t>
      </w:r>
      <w:r w:rsidR="00537E00">
        <w:rPr>
          <w:rFonts w:asciiTheme="majorHAnsi" w:hAnsiTheme="majorHAnsi" w:cstheme="majorHAnsi"/>
        </w:rPr>
        <w:t>Lublino</w:t>
      </w:r>
      <w:r w:rsidR="00682C2C">
        <w:rPr>
          <w:rFonts w:asciiTheme="majorHAnsi" w:hAnsiTheme="majorHAnsi" w:cstheme="majorHAnsi"/>
        </w:rPr>
        <w:t xml:space="preserve">, </w:t>
      </w:r>
      <w:r w:rsidR="00537E00">
        <w:rPr>
          <w:rFonts w:asciiTheme="majorHAnsi" w:hAnsiTheme="majorHAnsi" w:cstheme="majorHAnsi"/>
        </w:rPr>
        <w:t>g</w:t>
      </w:r>
      <w:r w:rsidR="00682C2C">
        <w:rPr>
          <w:rFonts w:asciiTheme="majorHAnsi" w:hAnsiTheme="majorHAnsi" w:cstheme="majorHAnsi"/>
        </w:rPr>
        <w:t xml:space="preserve">m. </w:t>
      </w:r>
      <w:r w:rsidR="00537E00">
        <w:rPr>
          <w:rFonts w:asciiTheme="majorHAnsi" w:hAnsiTheme="majorHAnsi" w:cstheme="majorHAnsi"/>
        </w:rPr>
        <w:t>Chociwel</w:t>
      </w:r>
      <w:r w:rsidR="00682C2C">
        <w:rPr>
          <w:rFonts w:asciiTheme="majorHAnsi" w:hAnsiTheme="majorHAnsi" w:cstheme="majorHAnsi"/>
        </w:rPr>
        <w:t>, powiat s</w:t>
      </w:r>
      <w:r w:rsidR="009770B7">
        <w:rPr>
          <w:rFonts w:asciiTheme="majorHAnsi" w:hAnsiTheme="majorHAnsi" w:cstheme="majorHAnsi"/>
        </w:rPr>
        <w:t>targard</w:t>
      </w:r>
      <w:r w:rsidR="00682C2C">
        <w:rPr>
          <w:rFonts w:asciiTheme="majorHAnsi" w:hAnsiTheme="majorHAnsi" w:cstheme="majorHAnsi"/>
        </w:rPr>
        <w:t>zki</w:t>
      </w:r>
      <w:r w:rsidRPr="00330303">
        <w:rPr>
          <w:rFonts w:asciiTheme="majorHAnsi" w:hAnsiTheme="majorHAnsi" w:cstheme="majorHAnsi"/>
        </w:rPr>
        <w:t>.</w:t>
      </w:r>
      <w:r w:rsidR="00EF35F6">
        <w:rPr>
          <w:rFonts w:asciiTheme="majorHAnsi" w:hAnsiTheme="majorHAnsi" w:cstheme="majorHAnsi"/>
        </w:rPr>
        <w:t xml:space="preserve"> </w:t>
      </w:r>
      <w:r w:rsidRPr="00330303">
        <w:rPr>
          <w:rFonts w:asciiTheme="majorHAnsi" w:hAnsiTheme="majorHAnsi" w:cstheme="majorHAnsi"/>
        </w:rPr>
        <w:t xml:space="preserve">Identyfikatory działek ewidencyjnych: </w:t>
      </w:r>
      <w:r w:rsidR="00537E00" w:rsidRPr="00537E00">
        <w:rPr>
          <w:rFonts w:ascii="Calibri Light" w:hAnsi="Calibri Light" w:cs="Calibri Light"/>
          <w:szCs w:val="24"/>
        </w:rPr>
        <w:t>321402_5.0008.92/1, 321402_5.0008.107,</w:t>
      </w:r>
      <w:r w:rsidR="00537E00">
        <w:rPr>
          <w:rFonts w:ascii="Calibri Light" w:hAnsi="Calibri Light" w:cs="Calibri Light"/>
          <w:szCs w:val="24"/>
        </w:rPr>
        <w:t xml:space="preserve"> </w:t>
      </w:r>
      <w:r w:rsidR="00537E00" w:rsidRPr="00537E00">
        <w:rPr>
          <w:rFonts w:ascii="Calibri Light" w:hAnsi="Calibri Light" w:cs="Calibri Light"/>
          <w:szCs w:val="24"/>
        </w:rPr>
        <w:t xml:space="preserve">321402_5.0008.154, 321402_5.0008.192, </w:t>
      </w:r>
      <w:r w:rsidR="00537E00">
        <w:rPr>
          <w:rFonts w:ascii="Calibri Light" w:hAnsi="Calibri Light" w:cs="Calibri Light"/>
          <w:szCs w:val="24"/>
        </w:rPr>
        <w:t>321402_5.0008.204</w:t>
      </w:r>
      <w:r w:rsidR="000714E0">
        <w:rPr>
          <w:rFonts w:ascii="Calibri Light" w:hAnsi="Calibri Light" w:cs="Calibri Light"/>
          <w:szCs w:val="24"/>
        </w:rPr>
        <w:t>.</w:t>
      </w:r>
    </w:p>
    <w:p w14:paraId="11C8303D" w14:textId="795A7F91" w:rsidR="00104D5F" w:rsidRPr="00330303" w:rsidRDefault="00104D5F" w:rsidP="00EF35F6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12" w:name="_Toc164857215"/>
      <w:r w:rsidRPr="00330303">
        <w:rPr>
          <w:rFonts w:cstheme="majorHAnsi"/>
          <w:color w:val="auto"/>
          <w:sz w:val="22"/>
          <w:szCs w:val="22"/>
        </w:rPr>
        <w:t>Podstawa opracowania</w:t>
      </w:r>
      <w:bookmarkEnd w:id="12"/>
    </w:p>
    <w:p w14:paraId="220AC512" w14:textId="77777777" w:rsidR="00104D5F" w:rsidRPr="00330303" w:rsidRDefault="00104D5F" w:rsidP="00EF35F6">
      <w:pPr>
        <w:pStyle w:val="Defaul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Umowa z Inwestorem, </w:t>
      </w:r>
    </w:p>
    <w:p w14:paraId="12370F98" w14:textId="01BE0B59" w:rsidR="00104D5F" w:rsidRPr="00330303" w:rsidRDefault="00104D5F" w:rsidP="005005FC">
      <w:pPr>
        <w:pStyle w:val="Defaul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Mapa </w:t>
      </w:r>
      <w:r w:rsidR="00193F01">
        <w:rPr>
          <w:rFonts w:asciiTheme="majorHAnsi" w:hAnsiTheme="majorHAnsi" w:cstheme="majorHAnsi"/>
          <w:color w:val="auto"/>
          <w:sz w:val="22"/>
          <w:szCs w:val="22"/>
        </w:rPr>
        <w:t xml:space="preserve">do celów projektowych, mapa </w:t>
      </w:r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zasadnicza skala 1:500, </w:t>
      </w:r>
    </w:p>
    <w:p w14:paraId="655DFBB4" w14:textId="788E5A40" w:rsidR="00104D5F" w:rsidRPr="00330303" w:rsidRDefault="00104D5F" w:rsidP="005005FC">
      <w:pPr>
        <w:pStyle w:val="Defaul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Prawo Budowlane (Dz.U. z 2021 r. poz. 2351, z 2022r. poz. 88, 1557, 1768, 1783, 1846, 2206, 2687 z </w:t>
      </w:r>
      <w:proofErr w:type="spellStart"/>
      <w:r w:rsidRPr="00330303">
        <w:rPr>
          <w:rFonts w:asciiTheme="majorHAnsi" w:hAnsiTheme="majorHAnsi" w:cstheme="majorHAnsi"/>
          <w:color w:val="auto"/>
          <w:sz w:val="22"/>
          <w:szCs w:val="22"/>
        </w:rPr>
        <w:t>późń</w:t>
      </w:r>
      <w:proofErr w:type="spellEnd"/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. </w:t>
      </w:r>
      <w:proofErr w:type="spellStart"/>
      <w:r w:rsidRPr="00330303">
        <w:rPr>
          <w:rFonts w:asciiTheme="majorHAnsi" w:hAnsiTheme="majorHAnsi" w:cstheme="majorHAnsi"/>
          <w:color w:val="auto"/>
          <w:sz w:val="22"/>
          <w:szCs w:val="22"/>
        </w:rPr>
        <w:t>zm</w:t>
      </w:r>
      <w:proofErr w:type="spellEnd"/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), </w:t>
      </w:r>
    </w:p>
    <w:p w14:paraId="2D25F44A" w14:textId="5E319767" w:rsidR="005B1B68" w:rsidRPr="00330303" w:rsidRDefault="005B1B68" w:rsidP="005005FC">
      <w:pPr>
        <w:pStyle w:val="Defaul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Ustawa o drogach publicznych z dnia 21 marca 1985r. (Dz.U. 1985 Nr 14 poz. 60, Dz.U. z 2022r. poz. 163, 1768, 1783 z </w:t>
      </w:r>
      <w:proofErr w:type="spellStart"/>
      <w:r w:rsidRPr="00330303">
        <w:rPr>
          <w:rFonts w:asciiTheme="majorHAnsi" w:hAnsiTheme="majorHAnsi" w:cstheme="majorHAnsi"/>
          <w:color w:val="auto"/>
          <w:sz w:val="22"/>
          <w:szCs w:val="22"/>
        </w:rPr>
        <w:t>późn</w:t>
      </w:r>
      <w:proofErr w:type="spellEnd"/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. </w:t>
      </w:r>
      <w:proofErr w:type="spellStart"/>
      <w:r w:rsidRPr="00330303">
        <w:rPr>
          <w:rFonts w:asciiTheme="majorHAnsi" w:hAnsiTheme="majorHAnsi" w:cstheme="majorHAnsi"/>
          <w:color w:val="auto"/>
          <w:sz w:val="22"/>
          <w:szCs w:val="22"/>
        </w:rPr>
        <w:t>zm</w:t>
      </w:r>
      <w:proofErr w:type="spellEnd"/>
      <w:r w:rsidRPr="00330303">
        <w:rPr>
          <w:rFonts w:asciiTheme="majorHAnsi" w:hAnsiTheme="majorHAnsi" w:cstheme="majorHAnsi"/>
          <w:color w:val="auto"/>
          <w:sz w:val="22"/>
          <w:szCs w:val="22"/>
        </w:rPr>
        <w:t>)</w:t>
      </w:r>
      <w:r w:rsidR="008B6567" w:rsidRPr="00330303">
        <w:rPr>
          <w:rFonts w:asciiTheme="majorHAnsi" w:hAnsiTheme="majorHAnsi" w:cstheme="majorHAnsi"/>
          <w:color w:val="auto"/>
          <w:sz w:val="22"/>
          <w:szCs w:val="22"/>
        </w:rPr>
        <w:t>,</w:t>
      </w:r>
    </w:p>
    <w:p w14:paraId="618E1F26" w14:textId="78623C26" w:rsidR="00104D5F" w:rsidRPr="00330303" w:rsidRDefault="00104D5F" w:rsidP="005005FC">
      <w:pPr>
        <w:pStyle w:val="Defaul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Rozporządzenie Ministra Rozwoju z dnia 11 września 2020 w sprawie szczegółowego zakresu i formy projektu budowlanego (Dz.U. 2020 poz. 1609 z </w:t>
      </w:r>
      <w:proofErr w:type="spellStart"/>
      <w:r w:rsidRPr="00330303">
        <w:rPr>
          <w:rFonts w:asciiTheme="majorHAnsi" w:hAnsiTheme="majorHAnsi" w:cstheme="majorHAnsi"/>
          <w:color w:val="auto"/>
          <w:sz w:val="22"/>
          <w:szCs w:val="22"/>
        </w:rPr>
        <w:t>późń</w:t>
      </w:r>
      <w:proofErr w:type="spellEnd"/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. </w:t>
      </w:r>
      <w:proofErr w:type="spellStart"/>
      <w:r w:rsidRPr="00330303">
        <w:rPr>
          <w:rFonts w:asciiTheme="majorHAnsi" w:hAnsiTheme="majorHAnsi" w:cstheme="majorHAnsi"/>
          <w:color w:val="auto"/>
          <w:sz w:val="22"/>
          <w:szCs w:val="22"/>
        </w:rPr>
        <w:t>zm</w:t>
      </w:r>
      <w:proofErr w:type="spellEnd"/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), </w:t>
      </w:r>
    </w:p>
    <w:p w14:paraId="4D754AA4" w14:textId="05856330" w:rsidR="008B6567" w:rsidRPr="00330303" w:rsidRDefault="008B6567" w:rsidP="005005FC">
      <w:pPr>
        <w:pStyle w:val="Defaul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330303">
        <w:rPr>
          <w:rFonts w:asciiTheme="majorHAnsi" w:hAnsiTheme="majorHAnsi" w:cstheme="majorHAnsi"/>
          <w:color w:val="auto"/>
          <w:sz w:val="22"/>
          <w:szCs w:val="22"/>
        </w:rPr>
        <w:t>Rozporządzenie Ministra Infrastruktury z dnia 23 września 2003r. w sprawie szczegółowych warunków zarządzania ruchem na drogach oraz wykonywania nadzoru nad tym zarządzeniem (Dz. U. Nr 177, poz. 1729 z dn. 14.10.2003r.),</w:t>
      </w:r>
    </w:p>
    <w:p w14:paraId="7F8DFF3A" w14:textId="11B775D2" w:rsidR="008B6567" w:rsidRPr="00330303" w:rsidRDefault="008B6567" w:rsidP="005005FC">
      <w:pPr>
        <w:pStyle w:val="Defaul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330303">
        <w:rPr>
          <w:rFonts w:asciiTheme="majorHAnsi" w:hAnsiTheme="majorHAnsi" w:cstheme="majorHAnsi"/>
          <w:color w:val="auto"/>
          <w:sz w:val="22"/>
          <w:szCs w:val="22"/>
        </w:rPr>
        <w:t>Rozporządzenie Ministra Infrastruktury oraz Spraw Wewnętrznych i Administracji z dnia 31 lipca 2002r. W sprawie znaków i sygnałów drogowych (Dz. U. nr 170, poz. 1393 z dn. 12.10.2002r.),</w:t>
      </w:r>
    </w:p>
    <w:p w14:paraId="5D2A85FE" w14:textId="1CF80991" w:rsidR="00104D5F" w:rsidRPr="00330303" w:rsidRDefault="00104D5F" w:rsidP="005005FC">
      <w:pPr>
        <w:pStyle w:val="Defaul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Rozporządzenie Ministra Infrastruktury z dnia 22 czerwca 2022 r. </w:t>
      </w:r>
      <w:r w:rsidR="005B1B68" w:rsidRPr="00330303">
        <w:rPr>
          <w:rFonts w:asciiTheme="majorHAnsi" w:hAnsiTheme="majorHAnsi" w:cstheme="majorHAnsi"/>
          <w:color w:val="auto"/>
          <w:sz w:val="22"/>
          <w:szCs w:val="22"/>
        </w:rPr>
        <w:t>w</w:t>
      </w:r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 sprawie </w:t>
      </w:r>
      <w:r w:rsidR="005B1B68"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przepisów techniczno – budowlanych dotyczących dróg publicznych </w:t>
      </w:r>
      <w:r w:rsidRPr="00330303">
        <w:rPr>
          <w:rFonts w:asciiTheme="majorHAnsi" w:hAnsiTheme="majorHAnsi" w:cstheme="majorHAnsi"/>
          <w:color w:val="auto"/>
          <w:sz w:val="22"/>
          <w:szCs w:val="22"/>
        </w:rPr>
        <w:t>(Dz</w:t>
      </w:r>
      <w:r w:rsidR="00083B53" w:rsidRPr="00330303">
        <w:rPr>
          <w:rFonts w:asciiTheme="majorHAnsi" w:hAnsiTheme="majorHAnsi" w:cstheme="majorHAnsi"/>
          <w:color w:val="auto"/>
          <w:sz w:val="22"/>
          <w:szCs w:val="22"/>
        </w:rPr>
        <w:t>.</w:t>
      </w:r>
      <w:r w:rsidR="005B1B68"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U. </w:t>
      </w:r>
      <w:r w:rsidRPr="00330303">
        <w:rPr>
          <w:rFonts w:asciiTheme="majorHAnsi" w:hAnsiTheme="majorHAnsi" w:cstheme="majorHAnsi"/>
          <w:color w:val="auto"/>
          <w:sz w:val="22"/>
          <w:szCs w:val="22"/>
        </w:rPr>
        <w:t>.</w:t>
      </w:r>
      <w:r w:rsidR="005B1B68" w:rsidRPr="00330303">
        <w:rPr>
          <w:rFonts w:asciiTheme="majorHAnsi" w:hAnsiTheme="majorHAnsi" w:cstheme="majorHAnsi"/>
          <w:color w:val="auto"/>
          <w:sz w:val="22"/>
          <w:szCs w:val="22"/>
        </w:rPr>
        <w:t>poz. 1518</w:t>
      </w:r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), </w:t>
      </w:r>
    </w:p>
    <w:p w14:paraId="43634D05" w14:textId="77777777" w:rsidR="00104D5F" w:rsidRPr="00330303" w:rsidRDefault="00104D5F" w:rsidP="005005FC">
      <w:pPr>
        <w:pStyle w:val="Defaul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Obowiązujące normy i przepisy, </w:t>
      </w:r>
    </w:p>
    <w:p w14:paraId="20C23B84" w14:textId="77777777" w:rsidR="00104D5F" w:rsidRPr="00330303" w:rsidRDefault="00104D5F" w:rsidP="005005FC">
      <w:pPr>
        <w:pStyle w:val="Defaul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Inwentaryzacja w terenie. </w:t>
      </w:r>
    </w:p>
    <w:p w14:paraId="522318B6" w14:textId="6B74EAF3" w:rsidR="005005FC" w:rsidRDefault="005005FC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 w:type="page"/>
      </w:r>
    </w:p>
    <w:p w14:paraId="59211912" w14:textId="038316B9" w:rsidR="00AD01E7" w:rsidRPr="00330303" w:rsidRDefault="008B6567" w:rsidP="005005FC">
      <w:pPr>
        <w:pStyle w:val="Nagwek1"/>
        <w:numPr>
          <w:ilvl w:val="0"/>
          <w:numId w:val="4"/>
        </w:numPr>
        <w:ind w:left="426" w:hanging="426"/>
        <w:rPr>
          <w:rFonts w:cstheme="majorHAnsi"/>
          <w:b w:val="0"/>
          <w:sz w:val="22"/>
          <w:szCs w:val="22"/>
        </w:rPr>
      </w:pPr>
      <w:bookmarkStart w:id="13" w:name="_Toc164857216"/>
      <w:r w:rsidRPr="00330303">
        <w:rPr>
          <w:rFonts w:cstheme="majorHAnsi"/>
          <w:b w:val="0"/>
          <w:sz w:val="22"/>
          <w:szCs w:val="22"/>
        </w:rPr>
        <w:lastRenderedPageBreak/>
        <w:t>PRZEDMIOT ZAMIERZENIA BUDOWLANEGO</w:t>
      </w:r>
      <w:bookmarkEnd w:id="13"/>
    </w:p>
    <w:p w14:paraId="4FB8F803" w14:textId="6E2BD3E5" w:rsidR="008B6567" w:rsidRPr="008B05B3" w:rsidRDefault="008B6567" w:rsidP="008A2237">
      <w:pPr>
        <w:pStyle w:val="Default"/>
        <w:spacing w:line="360" w:lineRule="auto"/>
        <w:ind w:left="284"/>
        <w:jc w:val="both"/>
        <w:rPr>
          <w:rFonts w:asciiTheme="majorHAnsi" w:hAnsiTheme="majorHAnsi" w:cstheme="majorHAnsi"/>
          <w:bCs/>
          <w:color w:val="auto"/>
          <w:sz w:val="22"/>
          <w:szCs w:val="22"/>
          <w:highlight w:val="yellow"/>
          <w:lang w:eastAsia="pl-PL"/>
        </w:rPr>
      </w:pPr>
      <w:r w:rsidRPr="00BA51FA">
        <w:rPr>
          <w:rFonts w:asciiTheme="majorHAnsi" w:hAnsiTheme="majorHAnsi" w:cstheme="majorHAnsi"/>
          <w:color w:val="auto"/>
          <w:sz w:val="22"/>
          <w:szCs w:val="22"/>
        </w:rPr>
        <w:t xml:space="preserve">Przedmiotem opracowania jest projekt zagospodarowania terenu dla przebudowy </w:t>
      </w:r>
      <w:r w:rsidR="008B05B3" w:rsidRPr="00BA51FA">
        <w:rPr>
          <w:rFonts w:asciiTheme="majorHAnsi" w:hAnsiTheme="majorHAnsi" w:cstheme="majorHAnsi"/>
          <w:bCs/>
          <w:color w:val="auto"/>
          <w:sz w:val="22"/>
          <w:szCs w:val="22"/>
          <w:lang w:eastAsia="pl-PL"/>
        </w:rPr>
        <w:t xml:space="preserve">drogi </w:t>
      </w:r>
      <w:r w:rsidR="0015290E">
        <w:rPr>
          <w:rFonts w:asciiTheme="majorHAnsi" w:hAnsiTheme="majorHAnsi" w:cstheme="majorHAnsi"/>
          <w:bCs/>
          <w:color w:val="auto"/>
          <w:sz w:val="22"/>
          <w:szCs w:val="22"/>
          <w:lang w:eastAsia="pl-PL"/>
        </w:rPr>
        <w:t>gminnej w </w:t>
      </w:r>
      <w:r w:rsidR="008A2237">
        <w:rPr>
          <w:rFonts w:asciiTheme="majorHAnsi" w:hAnsiTheme="majorHAnsi" w:cstheme="majorHAnsi"/>
          <w:bCs/>
          <w:color w:val="auto"/>
          <w:sz w:val="22"/>
          <w:szCs w:val="22"/>
          <w:lang w:eastAsia="pl-PL"/>
        </w:rPr>
        <w:t>miejscowości Lublino</w:t>
      </w:r>
      <w:r w:rsidR="008B05B3" w:rsidRPr="00BA51FA">
        <w:rPr>
          <w:rFonts w:asciiTheme="majorHAnsi" w:hAnsiTheme="majorHAnsi" w:cstheme="majorHAnsi"/>
          <w:bCs/>
          <w:color w:val="auto"/>
          <w:sz w:val="22"/>
          <w:szCs w:val="22"/>
          <w:lang w:eastAsia="pl-PL"/>
        </w:rPr>
        <w:t xml:space="preserve"> </w:t>
      </w:r>
      <w:r w:rsidR="002B5824" w:rsidRPr="00BA51FA">
        <w:rPr>
          <w:rFonts w:asciiTheme="majorHAnsi" w:hAnsiTheme="majorHAnsi" w:cstheme="majorHAnsi"/>
          <w:bCs/>
          <w:color w:val="auto"/>
          <w:sz w:val="22"/>
          <w:szCs w:val="22"/>
          <w:lang w:eastAsia="pl-PL"/>
        </w:rPr>
        <w:t xml:space="preserve">na </w:t>
      </w:r>
      <w:r w:rsidRPr="00BA51FA">
        <w:rPr>
          <w:rFonts w:asciiTheme="majorHAnsi" w:hAnsiTheme="majorHAnsi" w:cstheme="majorHAnsi"/>
          <w:color w:val="auto"/>
          <w:sz w:val="22"/>
          <w:szCs w:val="22"/>
        </w:rPr>
        <w:t>terenie oznaczonym identyfikatorami działek ewidencyjnych:</w:t>
      </w:r>
      <w:r w:rsidRPr="00193F01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A2237" w:rsidRPr="008A2237">
        <w:rPr>
          <w:rFonts w:ascii="Calibri Light" w:hAnsi="Calibri Light" w:cs="Calibri Light"/>
          <w:sz w:val="22"/>
          <w:szCs w:val="22"/>
        </w:rPr>
        <w:t>321402_5.0008.92/1, 321402_5.0008.107,</w:t>
      </w:r>
      <w:r w:rsidR="008A2237">
        <w:rPr>
          <w:rFonts w:ascii="Calibri Light" w:hAnsi="Calibri Light" w:cs="Calibri Light"/>
          <w:sz w:val="22"/>
          <w:szCs w:val="22"/>
        </w:rPr>
        <w:t xml:space="preserve"> </w:t>
      </w:r>
      <w:r w:rsidR="008A2237" w:rsidRPr="008A2237">
        <w:rPr>
          <w:rFonts w:ascii="Calibri Light" w:hAnsi="Calibri Light" w:cs="Calibri Light"/>
          <w:sz w:val="22"/>
          <w:szCs w:val="22"/>
        </w:rPr>
        <w:t xml:space="preserve">321402_5.0008.154, 321402_5.0008.192, </w:t>
      </w:r>
      <w:r w:rsidR="008A2237">
        <w:rPr>
          <w:rFonts w:ascii="Calibri Light" w:hAnsi="Calibri Light" w:cs="Calibri Light"/>
          <w:sz w:val="22"/>
          <w:szCs w:val="22"/>
        </w:rPr>
        <w:t>321402_5.0008.204</w:t>
      </w:r>
      <w:r w:rsidRPr="00193F01">
        <w:rPr>
          <w:rFonts w:asciiTheme="majorHAnsi" w:hAnsiTheme="majorHAnsi" w:cstheme="majorHAnsi"/>
          <w:color w:val="auto"/>
          <w:sz w:val="22"/>
          <w:szCs w:val="22"/>
        </w:rPr>
        <w:t xml:space="preserve">. </w:t>
      </w:r>
      <w:r w:rsidR="002B5824" w:rsidRPr="00193F01">
        <w:rPr>
          <w:rFonts w:asciiTheme="majorHAnsi" w:hAnsiTheme="majorHAnsi" w:cstheme="majorHAnsi"/>
          <w:color w:val="auto"/>
          <w:sz w:val="22"/>
          <w:szCs w:val="22"/>
        </w:rPr>
        <w:t>Głównym</w:t>
      </w:r>
      <w:r w:rsidR="002B5824"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 c</w:t>
      </w:r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elem opracowania </w:t>
      </w:r>
      <w:r w:rsidR="00193F01">
        <w:rPr>
          <w:rFonts w:asciiTheme="majorHAnsi" w:hAnsiTheme="majorHAnsi" w:cstheme="majorHAnsi"/>
          <w:color w:val="auto"/>
          <w:sz w:val="22"/>
          <w:szCs w:val="22"/>
        </w:rPr>
        <w:t>popra</w:t>
      </w:r>
      <w:r w:rsidR="008A2237">
        <w:rPr>
          <w:rFonts w:asciiTheme="majorHAnsi" w:hAnsiTheme="majorHAnsi" w:cstheme="majorHAnsi"/>
          <w:color w:val="auto"/>
          <w:sz w:val="22"/>
          <w:szCs w:val="22"/>
        </w:rPr>
        <w:t>wa komfortu użytkowania i </w:t>
      </w:r>
      <w:r w:rsidR="00193F01">
        <w:rPr>
          <w:rFonts w:asciiTheme="majorHAnsi" w:hAnsiTheme="majorHAnsi" w:cstheme="majorHAnsi"/>
          <w:color w:val="auto"/>
          <w:sz w:val="22"/>
          <w:szCs w:val="22"/>
        </w:rPr>
        <w:t xml:space="preserve">bezpieczeństwa użytkowników ruchu kołowego </w:t>
      </w:r>
      <w:r w:rsidR="008A2237">
        <w:rPr>
          <w:rFonts w:asciiTheme="majorHAnsi" w:hAnsiTheme="majorHAnsi" w:cstheme="majorHAnsi"/>
          <w:color w:val="auto"/>
          <w:sz w:val="22"/>
          <w:szCs w:val="22"/>
        </w:rPr>
        <w:t>w miejscowości Lublino</w:t>
      </w:r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. </w:t>
      </w:r>
    </w:p>
    <w:p w14:paraId="1A646038" w14:textId="2255A26D" w:rsidR="008B6567" w:rsidRPr="00330303" w:rsidRDefault="008B6567" w:rsidP="005005FC">
      <w:pPr>
        <w:pStyle w:val="Default"/>
        <w:spacing w:line="360" w:lineRule="auto"/>
        <w:ind w:left="284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Zakres </w:t>
      </w:r>
      <w:r w:rsidR="005005FC">
        <w:rPr>
          <w:rFonts w:asciiTheme="majorHAnsi" w:hAnsiTheme="majorHAnsi" w:cstheme="majorHAnsi"/>
          <w:color w:val="auto"/>
          <w:sz w:val="22"/>
          <w:szCs w:val="22"/>
        </w:rPr>
        <w:t>przebudowy</w:t>
      </w:r>
      <w:r w:rsidR="002B5824"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 obejmuje </w:t>
      </w:r>
      <w:r w:rsidR="00193F01">
        <w:rPr>
          <w:rFonts w:asciiTheme="majorHAnsi" w:hAnsiTheme="majorHAnsi" w:cstheme="majorHAnsi"/>
          <w:color w:val="auto"/>
          <w:sz w:val="22"/>
          <w:szCs w:val="22"/>
        </w:rPr>
        <w:t>wykonanie</w:t>
      </w:r>
      <w:r w:rsidR="00673A7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00088">
        <w:rPr>
          <w:rFonts w:asciiTheme="majorHAnsi" w:hAnsiTheme="majorHAnsi" w:cstheme="majorHAnsi"/>
          <w:color w:val="auto"/>
          <w:sz w:val="22"/>
          <w:szCs w:val="22"/>
        </w:rPr>
        <w:t xml:space="preserve">odcinka </w:t>
      </w:r>
      <w:r w:rsidR="00673A7D">
        <w:rPr>
          <w:rFonts w:asciiTheme="majorHAnsi" w:hAnsiTheme="majorHAnsi" w:cstheme="majorHAnsi"/>
          <w:color w:val="auto"/>
          <w:sz w:val="22"/>
          <w:szCs w:val="22"/>
        </w:rPr>
        <w:t xml:space="preserve">drogi klasy </w:t>
      </w:r>
      <w:r w:rsidR="00B00088">
        <w:rPr>
          <w:rFonts w:asciiTheme="majorHAnsi" w:hAnsiTheme="majorHAnsi" w:cstheme="majorHAnsi"/>
          <w:color w:val="auto"/>
          <w:sz w:val="22"/>
          <w:szCs w:val="22"/>
        </w:rPr>
        <w:t>D</w:t>
      </w:r>
      <w:r w:rsidRPr="00330303">
        <w:rPr>
          <w:rFonts w:asciiTheme="majorHAnsi" w:hAnsiTheme="majorHAnsi" w:cstheme="majorHAnsi"/>
          <w:color w:val="auto"/>
          <w:sz w:val="22"/>
          <w:szCs w:val="22"/>
        </w:rPr>
        <w:t xml:space="preserve">: </w:t>
      </w:r>
      <w:r w:rsidR="008B05B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</w:p>
    <w:p w14:paraId="4C78B631" w14:textId="57B717D2" w:rsidR="00193F01" w:rsidRDefault="00673A7D" w:rsidP="005005FC">
      <w:pPr>
        <w:pStyle w:val="Default"/>
        <w:numPr>
          <w:ilvl w:val="0"/>
          <w:numId w:val="13"/>
        </w:num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>
        <w:rPr>
          <w:rFonts w:asciiTheme="majorHAnsi" w:hAnsiTheme="majorHAnsi" w:cstheme="majorHAnsi"/>
          <w:color w:val="auto"/>
          <w:sz w:val="22"/>
          <w:szCs w:val="22"/>
        </w:rPr>
        <w:t>b</w:t>
      </w:r>
      <w:r w:rsidR="008B05B3">
        <w:rPr>
          <w:rFonts w:asciiTheme="majorHAnsi" w:hAnsiTheme="majorHAnsi" w:cstheme="majorHAnsi"/>
          <w:color w:val="auto"/>
          <w:sz w:val="22"/>
          <w:szCs w:val="22"/>
        </w:rPr>
        <w:t xml:space="preserve">udowę </w:t>
      </w:r>
      <w:r w:rsidR="00193F01">
        <w:rPr>
          <w:rFonts w:asciiTheme="majorHAnsi" w:hAnsiTheme="majorHAnsi" w:cstheme="majorHAnsi"/>
          <w:color w:val="auto"/>
          <w:sz w:val="22"/>
          <w:szCs w:val="22"/>
        </w:rPr>
        <w:t xml:space="preserve">nowych nawierzchni </w:t>
      </w:r>
      <w:r w:rsidR="00EF6203">
        <w:rPr>
          <w:rFonts w:asciiTheme="majorHAnsi" w:hAnsiTheme="majorHAnsi" w:cstheme="majorHAnsi"/>
          <w:color w:val="auto"/>
          <w:sz w:val="22"/>
          <w:szCs w:val="22"/>
        </w:rPr>
        <w:t xml:space="preserve">i konstrukcji </w:t>
      </w:r>
      <w:r w:rsidR="00193F01">
        <w:rPr>
          <w:rFonts w:asciiTheme="majorHAnsi" w:hAnsiTheme="majorHAnsi" w:cstheme="majorHAnsi"/>
          <w:color w:val="auto"/>
          <w:sz w:val="22"/>
          <w:szCs w:val="22"/>
        </w:rPr>
        <w:t>jezdni na działkach wskazanych w niniejszym opracowaniu,</w:t>
      </w:r>
    </w:p>
    <w:p w14:paraId="0C1560DE" w14:textId="7EF93088" w:rsidR="00193F01" w:rsidRDefault="00193F01" w:rsidP="005005FC">
      <w:pPr>
        <w:pStyle w:val="Default"/>
        <w:numPr>
          <w:ilvl w:val="0"/>
          <w:numId w:val="13"/>
        </w:num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>
        <w:rPr>
          <w:rFonts w:asciiTheme="majorHAnsi" w:hAnsiTheme="majorHAnsi" w:cstheme="majorHAnsi"/>
          <w:color w:val="auto"/>
          <w:sz w:val="22"/>
          <w:szCs w:val="22"/>
        </w:rPr>
        <w:t>wykonanie poszerzeń jezdni</w:t>
      </w:r>
      <w:r w:rsidR="008B05B3">
        <w:rPr>
          <w:rFonts w:asciiTheme="majorHAnsi" w:hAnsiTheme="majorHAnsi" w:cstheme="majorHAnsi"/>
          <w:color w:val="auto"/>
          <w:sz w:val="22"/>
          <w:szCs w:val="22"/>
        </w:rPr>
        <w:t xml:space="preserve"> w celu doprowadzenia do szerokości 5,00m</w:t>
      </w:r>
      <w:r w:rsidR="000C0E1C">
        <w:rPr>
          <w:rFonts w:asciiTheme="majorHAnsi" w:hAnsiTheme="majorHAnsi" w:cstheme="majorHAnsi"/>
          <w:color w:val="auto"/>
          <w:sz w:val="22"/>
          <w:szCs w:val="22"/>
        </w:rPr>
        <w:t xml:space="preserve">, dla przekroju 1/2, </w:t>
      </w:r>
    </w:p>
    <w:p w14:paraId="307888DF" w14:textId="64C50C1F" w:rsidR="00B00088" w:rsidRDefault="00B00088" w:rsidP="00B00088">
      <w:pPr>
        <w:pStyle w:val="Default"/>
        <w:numPr>
          <w:ilvl w:val="0"/>
          <w:numId w:val="13"/>
        </w:num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>
        <w:rPr>
          <w:rFonts w:asciiTheme="majorHAnsi" w:hAnsiTheme="majorHAnsi" w:cstheme="majorHAnsi"/>
          <w:color w:val="auto"/>
          <w:sz w:val="22"/>
          <w:szCs w:val="22"/>
        </w:rPr>
        <w:t>wykonanie poszerzeń jezdni w celu do</w:t>
      </w:r>
      <w:r w:rsidR="0015290E">
        <w:rPr>
          <w:rFonts w:asciiTheme="majorHAnsi" w:hAnsiTheme="majorHAnsi" w:cstheme="majorHAnsi"/>
          <w:color w:val="auto"/>
          <w:sz w:val="22"/>
          <w:szCs w:val="22"/>
        </w:rPr>
        <w:t>prowadzenia do szerokości 3,0</w:t>
      </w:r>
      <w:r w:rsidR="000C0E1C">
        <w:rPr>
          <w:rFonts w:asciiTheme="majorHAnsi" w:hAnsiTheme="majorHAnsi" w:cstheme="majorHAnsi"/>
          <w:color w:val="auto"/>
          <w:sz w:val="22"/>
          <w:szCs w:val="22"/>
        </w:rPr>
        <w:t>0m, dla przekroju 1/1,</w:t>
      </w:r>
    </w:p>
    <w:p w14:paraId="5D651B0C" w14:textId="35587F38" w:rsidR="008B05B3" w:rsidRDefault="008B05B3" w:rsidP="005005FC">
      <w:pPr>
        <w:pStyle w:val="Default"/>
        <w:numPr>
          <w:ilvl w:val="0"/>
          <w:numId w:val="13"/>
        </w:num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>
        <w:rPr>
          <w:rFonts w:asciiTheme="majorHAnsi" w:hAnsiTheme="majorHAnsi" w:cstheme="majorHAnsi"/>
          <w:color w:val="auto"/>
          <w:sz w:val="22"/>
          <w:szCs w:val="22"/>
        </w:rPr>
        <w:t>wykonanie kanalizacji deszczow</w:t>
      </w:r>
      <w:r w:rsidR="008A2237">
        <w:rPr>
          <w:rFonts w:asciiTheme="majorHAnsi" w:hAnsiTheme="majorHAnsi" w:cstheme="majorHAnsi"/>
          <w:color w:val="auto"/>
          <w:sz w:val="22"/>
          <w:szCs w:val="22"/>
        </w:rPr>
        <w:t>ej – odwodnienia pasa drogowego.</w:t>
      </w:r>
    </w:p>
    <w:p w14:paraId="212E2F9F" w14:textId="63DE234C" w:rsidR="00193F01" w:rsidRDefault="00193F01" w:rsidP="008A2237">
      <w:pPr>
        <w:pStyle w:val="Default"/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</w:rPr>
      </w:pPr>
    </w:p>
    <w:p w14:paraId="48B823ED" w14:textId="56A1BCA2" w:rsidR="00B756F9" w:rsidRPr="00330303" w:rsidRDefault="002B5824" w:rsidP="00322BA0">
      <w:pPr>
        <w:pStyle w:val="Nagwek1"/>
        <w:numPr>
          <w:ilvl w:val="0"/>
          <w:numId w:val="4"/>
        </w:numPr>
        <w:spacing w:line="240" w:lineRule="auto"/>
        <w:ind w:left="426"/>
        <w:rPr>
          <w:rFonts w:cstheme="majorHAnsi"/>
          <w:b w:val="0"/>
          <w:sz w:val="22"/>
          <w:szCs w:val="22"/>
        </w:rPr>
      </w:pPr>
      <w:bookmarkStart w:id="14" w:name="_Toc164857217"/>
      <w:r w:rsidRPr="00330303">
        <w:rPr>
          <w:rFonts w:cstheme="majorHAnsi"/>
          <w:b w:val="0"/>
          <w:sz w:val="22"/>
          <w:szCs w:val="22"/>
        </w:rPr>
        <w:t>ISTNIEJĄCY STAN ZAGOSPODAROWANIA TERENU</w:t>
      </w:r>
      <w:bookmarkEnd w:id="14"/>
    </w:p>
    <w:p w14:paraId="1F5117F1" w14:textId="5D07C594" w:rsidR="00B5263C" w:rsidRPr="00322BA0" w:rsidRDefault="00B5263C" w:rsidP="00322BA0">
      <w:pPr>
        <w:spacing w:after="0" w:line="240" w:lineRule="auto"/>
        <w:ind w:left="142"/>
        <w:jc w:val="both"/>
        <w:rPr>
          <w:rFonts w:asciiTheme="majorHAnsi" w:hAnsiTheme="majorHAnsi" w:cstheme="majorHAnsi"/>
          <w:sz w:val="18"/>
          <w:szCs w:val="18"/>
          <w:lang w:eastAsia="pl-PL"/>
        </w:rPr>
      </w:pPr>
      <w:r w:rsidRPr="00322BA0">
        <w:rPr>
          <w:rFonts w:asciiTheme="majorHAnsi" w:hAnsiTheme="majorHAnsi" w:cstheme="majorHAnsi"/>
          <w:sz w:val="18"/>
          <w:szCs w:val="18"/>
        </w:rPr>
        <w:t>w tym informacja o obiektach budowlanych przeznaczonych do rozbiórki</w:t>
      </w:r>
    </w:p>
    <w:p w14:paraId="780F54EF" w14:textId="0F121D9D" w:rsidR="00B5263C" w:rsidRPr="00330303" w:rsidRDefault="00B5263C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15" w:name="_Toc164857218"/>
      <w:r w:rsidRPr="00330303">
        <w:rPr>
          <w:rFonts w:cstheme="majorHAnsi"/>
          <w:color w:val="auto"/>
          <w:sz w:val="22"/>
          <w:szCs w:val="22"/>
        </w:rPr>
        <w:t>Położenie działki i ukształtowanie terenu.</w:t>
      </w:r>
      <w:bookmarkEnd w:id="15"/>
    </w:p>
    <w:p w14:paraId="1E2A9B69" w14:textId="34C1BAD1" w:rsidR="00B5263C" w:rsidRPr="00330303" w:rsidRDefault="00322BA0" w:rsidP="005005FC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Drog</w:t>
      </w:r>
      <w:r w:rsidR="00BA51FA">
        <w:rPr>
          <w:rFonts w:asciiTheme="majorHAnsi" w:hAnsiTheme="majorHAnsi" w:cstheme="majorHAnsi"/>
        </w:rPr>
        <w:t>a</w:t>
      </w:r>
      <w:r w:rsidR="00193F01">
        <w:rPr>
          <w:rFonts w:asciiTheme="majorHAnsi" w:hAnsiTheme="majorHAnsi" w:cstheme="majorHAnsi"/>
        </w:rPr>
        <w:t xml:space="preserve"> </w:t>
      </w:r>
      <w:r w:rsidR="008A2237">
        <w:rPr>
          <w:rFonts w:asciiTheme="majorHAnsi" w:hAnsiTheme="majorHAnsi" w:cstheme="majorHAnsi"/>
        </w:rPr>
        <w:t>gminna w miejscowości Lublino zlokalizowana jest na działkach</w:t>
      </w:r>
      <w:r w:rsidR="00BA51FA">
        <w:rPr>
          <w:rFonts w:asciiTheme="majorHAnsi" w:hAnsiTheme="majorHAnsi" w:cstheme="majorHAnsi"/>
        </w:rPr>
        <w:t xml:space="preserve"> nr </w:t>
      </w:r>
      <w:r w:rsidR="008A2237">
        <w:rPr>
          <w:rFonts w:asciiTheme="majorHAnsi" w:hAnsiTheme="majorHAnsi" w:cstheme="majorHAnsi"/>
        </w:rPr>
        <w:t>92/1, 204, 107, 192</w:t>
      </w:r>
      <w:r w:rsidR="00BA51FA">
        <w:rPr>
          <w:rFonts w:asciiTheme="majorHAnsi" w:hAnsiTheme="majorHAnsi" w:cstheme="majorHAnsi"/>
        </w:rPr>
        <w:t xml:space="preserve"> oraz</w:t>
      </w:r>
      <w:r w:rsidR="00193F01">
        <w:rPr>
          <w:rFonts w:asciiTheme="majorHAnsi" w:hAnsiTheme="majorHAnsi" w:cstheme="majorHAnsi"/>
        </w:rPr>
        <w:t xml:space="preserve"> </w:t>
      </w:r>
      <w:r w:rsidR="008A2237">
        <w:rPr>
          <w:rFonts w:asciiTheme="majorHAnsi" w:hAnsiTheme="majorHAnsi" w:cstheme="majorHAnsi"/>
        </w:rPr>
        <w:t>154</w:t>
      </w:r>
      <w:r w:rsidR="00BA51FA">
        <w:rPr>
          <w:rFonts w:asciiTheme="majorHAnsi" w:hAnsiTheme="majorHAnsi" w:cstheme="majorHAnsi"/>
        </w:rPr>
        <w:t xml:space="preserve"> w obrębie </w:t>
      </w:r>
      <w:r w:rsidR="008A2237">
        <w:rPr>
          <w:rFonts w:asciiTheme="majorHAnsi" w:hAnsiTheme="majorHAnsi" w:cstheme="majorHAnsi"/>
        </w:rPr>
        <w:t>Lublino w gminie Chociwel</w:t>
      </w:r>
      <w:r w:rsidR="00193F01">
        <w:rPr>
          <w:rFonts w:asciiTheme="majorHAnsi" w:hAnsiTheme="majorHAnsi" w:cstheme="majorHAnsi"/>
        </w:rPr>
        <w:t xml:space="preserve">. </w:t>
      </w:r>
      <w:r w:rsidR="00B5263C" w:rsidRPr="00330303">
        <w:rPr>
          <w:rFonts w:asciiTheme="majorHAnsi" w:hAnsiTheme="majorHAnsi" w:cstheme="majorHAnsi"/>
        </w:rPr>
        <w:t xml:space="preserve">Nawierzchnia </w:t>
      </w:r>
      <w:r w:rsidR="00BA51FA">
        <w:rPr>
          <w:rFonts w:asciiTheme="majorHAnsi" w:hAnsiTheme="majorHAnsi" w:cstheme="majorHAnsi"/>
        </w:rPr>
        <w:t>drogi</w:t>
      </w:r>
      <w:r w:rsidR="00193F01">
        <w:rPr>
          <w:rFonts w:asciiTheme="majorHAnsi" w:hAnsiTheme="majorHAnsi" w:cstheme="majorHAnsi"/>
        </w:rPr>
        <w:t xml:space="preserve"> </w:t>
      </w:r>
      <w:r w:rsidR="00B5263C" w:rsidRPr="00330303">
        <w:rPr>
          <w:rFonts w:asciiTheme="majorHAnsi" w:hAnsiTheme="majorHAnsi" w:cstheme="majorHAnsi"/>
        </w:rPr>
        <w:t>na odcink</w:t>
      </w:r>
      <w:r w:rsidR="00BA51FA">
        <w:rPr>
          <w:rFonts w:asciiTheme="majorHAnsi" w:hAnsiTheme="majorHAnsi" w:cstheme="majorHAnsi"/>
        </w:rPr>
        <w:t>u</w:t>
      </w:r>
      <w:r w:rsidR="00193F01">
        <w:rPr>
          <w:rFonts w:asciiTheme="majorHAnsi" w:hAnsiTheme="majorHAnsi" w:cstheme="majorHAnsi"/>
        </w:rPr>
        <w:t xml:space="preserve"> podlegający</w:t>
      </w:r>
      <w:r w:rsidR="00BA51FA">
        <w:rPr>
          <w:rFonts w:asciiTheme="majorHAnsi" w:hAnsiTheme="majorHAnsi" w:cstheme="majorHAnsi"/>
        </w:rPr>
        <w:t>m</w:t>
      </w:r>
      <w:r w:rsidR="00193F01">
        <w:rPr>
          <w:rFonts w:asciiTheme="majorHAnsi" w:hAnsiTheme="majorHAnsi" w:cstheme="majorHAnsi"/>
        </w:rPr>
        <w:t xml:space="preserve"> przebudowie </w:t>
      </w:r>
      <w:r w:rsidR="00B5263C" w:rsidRPr="00330303">
        <w:rPr>
          <w:rFonts w:asciiTheme="majorHAnsi" w:hAnsiTheme="majorHAnsi" w:cstheme="majorHAnsi"/>
        </w:rPr>
        <w:t xml:space="preserve">wykonana jest </w:t>
      </w:r>
      <w:r>
        <w:rPr>
          <w:rFonts w:asciiTheme="majorHAnsi" w:hAnsiTheme="majorHAnsi" w:cstheme="majorHAnsi"/>
        </w:rPr>
        <w:t>z betonu asfaltowego</w:t>
      </w:r>
      <w:r w:rsidR="0015290E">
        <w:rPr>
          <w:rFonts w:asciiTheme="majorHAnsi" w:hAnsiTheme="majorHAnsi" w:cstheme="majorHAnsi"/>
        </w:rPr>
        <w:t>,</w:t>
      </w:r>
      <w:r w:rsidR="009A451F">
        <w:rPr>
          <w:rFonts w:asciiTheme="majorHAnsi" w:hAnsiTheme="majorHAnsi" w:cstheme="majorHAnsi"/>
        </w:rPr>
        <w:t xml:space="preserve"> mieszanek smołowych</w:t>
      </w:r>
      <w:r w:rsidR="00BA51FA">
        <w:rPr>
          <w:rFonts w:asciiTheme="majorHAnsi" w:hAnsiTheme="majorHAnsi" w:cstheme="majorHAnsi"/>
        </w:rPr>
        <w:t xml:space="preserve"> w złym stanie technicznym z </w:t>
      </w:r>
      <w:r w:rsidR="00193F01">
        <w:rPr>
          <w:rFonts w:asciiTheme="majorHAnsi" w:hAnsiTheme="majorHAnsi" w:cstheme="majorHAnsi"/>
        </w:rPr>
        <w:t>licznymi ubytkami i wybojami</w:t>
      </w:r>
      <w:r w:rsidR="009A451F">
        <w:rPr>
          <w:rFonts w:asciiTheme="majorHAnsi" w:hAnsiTheme="majorHAnsi" w:cstheme="majorHAnsi"/>
        </w:rPr>
        <w:t xml:space="preserve"> o szerokości od 2,50 do 5,0</w:t>
      </w:r>
      <w:r w:rsidR="00BA51FA">
        <w:rPr>
          <w:rFonts w:asciiTheme="majorHAnsi" w:hAnsiTheme="majorHAnsi" w:cstheme="majorHAnsi"/>
        </w:rPr>
        <w:t>0m</w:t>
      </w:r>
      <w:r w:rsidR="008A2237">
        <w:rPr>
          <w:rFonts w:asciiTheme="majorHAnsi" w:hAnsiTheme="majorHAnsi" w:cstheme="majorHAnsi"/>
        </w:rPr>
        <w:t xml:space="preserve"> oraz jako nawierzchnia z kruszywa, destruktu, gruzu budowlanego</w:t>
      </w:r>
      <w:r>
        <w:rPr>
          <w:rFonts w:asciiTheme="majorHAnsi" w:hAnsiTheme="majorHAnsi" w:cstheme="majorHAnsi"/>
        </w:rPr>
        <w:t>.</w:t>
      </w:r>
      <w:r w:rsidR="00B5263C" w:rsidRPr="00330303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Pobocza gruntowe</w:t>
      </w:r>
      <w:r w:rsidR="00193F01">
        <w:rPr>
          <w:rFonts w:asciiTheme="majorHAnsi" w:hAnsiTheme="majorHAnsi" w:cstheme="majorHAnsi"/>
        </w:rPr>
        <w:t xml:space="preserve"> porośnięte trawą</w:t>
      </w:r>
      <w:r>
        <w:rPr>
          <w:rFonts w:asciiTheme="majorHAnsi" w:hAnsiTheme="majorHAnsi" w:cstheme="majorHAnsi"/>
        </w:rPr>
        <w:t xml:space="preserve">. </w:t>
      </w:r>
      <w:r w:rsidR="009A451F">
        <w:rPr>
          <w:rFonts w:asciiTheme="majorHAnsi" w:hAnsiTheme="majorHAnsi" w:cstheme="majorHAnsi"/>
        </w:rPr>
        <w:t>Zjazdy o </w:t>
      </w:r>
      <w:r w:rsidR="00BA51FA">
        <w:rPr>
          <w:rFonts w:asciiTheme="majorHAnsi" w:hAnsiTheme="majorHAnsi" w:cstheme="majorHAnsi"/>
        </w:rPr>
        <w:t>zró</w:t>
      </w:r>
      <w:r w:rsidR="0015290E">
        <w:rPr>
          <w:rFonts w:asciiTheme="majorHAnsi" w:hAnsiTheme="majorHAnsi" w:cstheme="majorHAnsi"/>
        </w:rPr>
        <w:t>żnicowanych nawierzchniach</w:t>
      </w:r>
      <w:r w:rsidR="00BA51FA">
        <w:rPr>
          <w:rFonts w:asciiTheme="majorHAnsi" w:hAnsiTheme="majorHAnsi" w:cstheme="majorHAnsi"/>
        </w:rPr>
        <w:t>.</w:t>
      </w:r>
    </w:p>
    <w:p w14:paraId="53AE4890" w14:textId="4BBD013A" w:rsidR="00B5263C" w:rsidRPr="00330303" w:rsidRDefault="00B5263C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16" w:name="_Toc164857219"/>
      <w:r w:rsidRPr="00330303">
        <w:rPr>
          <w:rFonts w:cstheme="majorHAnsi"/>
          <w:color w:val="auto"/>
          <w:sz w:val="22"/>
          <w:szCs w:val="22"/>
        </w:rPr>
        <w:t>Istniejąca zabudowa/obiekty budowlane.</w:t>
      </w:r>
      <w:bookmarkEnd w:id="16"/>
    </w:p>
    <w:p w14:paraId="2CE4F70C" w14:textId="3B698B62" w:rsidR="00B5263C" w:rsidRPr="00330303" w:rsidRDefault="00B5263C" w:rsidP="005005FC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>Działka nie jest zabudowana. Nawierzchnia na odcink</w:t>
      </w:r>
      <w:r w:rsidR="00193F01">
        <w:rPr>
          <w:rFonts w:asciiTheme="majorHAnsi" w:hAnsiTheme="majorHAnsi" w:cstheme="majorHAnsi"/>
        </w:rPr>
        <w:t>ach</w:t>
      </w:r>
      <w:r w:rsidRPr="00330303">
        <w:rPr>
          <w:rFonts w:asciiTheme="majorHAnsi" w:hAnsiTheme="majorHAnsi" w:cstheme="majorHAnsi"/>
        </w:rPr>
        <w:t xml:space="preserve"> podlegający</w:t>
      </w:r>
      <w:r w:rsidR="002C2140">
        <w:rPr>
          <w:rFonts w:asciiTheme="majorHAnsi" w:hAnsiTheme="majorHAnsi" w:cstheme="majorHAnsi"/>
        </w:rPr>
        <w:t>ch</w:t>
      </w:r>
      <w:r w:rsidRPr="00330303">
        <w:rPr>
          <w:rFonts w:asciiTheme="majorHAnsi" w:hAnsiTheme="majorHAnsi" w:cstheme="majorHAnsi"/>
        </w:rPr>
        <w:t xml:space="preserve"> przebudowie wykonana jest </w:t>
      </w:r>
      <w:r w:rsidR="00322BA0">
        <w:rPr>
          <w:rFonts w:asciiTheme="majorHAnsi" w:hAnsiTheme="majorHAnsi" w:cstheme="majorHAnsi"/>
        </w:rPr>
        <w:t>z betonu asfaltowego</w:t>
      </w:r>
      <w:r w:rsidR="008A2237">
        <w:rPr>
          <w:rFonts w:asciiTheme="majorHAnsi" w:hAnsiTheme="majorHAnsi" w:cstheme="majorHAnsi"/>
        </w:rPr>
        <w:t xml:space="preserve"> a także z kruszywa, destruktu a także odcinkami o nawierzchni </w:t>
      </w:r>
      <w:r w:rsidR="009A451F">
        <w:rPr>
          <w:rFonts w:asciiTheme="majorHAnsi" w:hAnsiTheme="majorHAnsi" w:cstheme="majorHAnsi"/>
        </w:rPr>
        <w:t xml:space="preserve">z </w:t>
      </w:r>
      <w:r w:rsidR="001E3B7E">
        <w:rPr>
          <w:rFonts w:asciiTheme="majorHAnsi" w:hAnsiTheme="majorHAnsi" w:cstheme="majorHAnsi"/>
        </w:rPr>
        <w:t xml:space="preserve">kruszywa i </w:t>
      </w:r>
      <w:r w:rsidR="009A451F">
        <w:rPr>
          <w:rFonts w:asciiTheme="majorHAnsi" w:hAnsiTheme="majorHAnsi" w:cstheme="majorHAnsi"/>
        </w:rPr>
        <w:t>gruzu budowlanego</w:t>
      </w:r>
      <w:r w:rsidR="00322BA0">
        <w:rPr>
          <w:rFonts w:asciiTheme="majorHAnsi" w:hAnsiTheme="majorHAnsi" w:cstheme="majorHAnsi"/>
        </w:rPr>
        <w:t>.</w:t>
      </w:r>
    </w:p>
    <w:p w14:paraId="6022A1C4" w14:textId="71A48ECF" w:rsidR="00B5263C" w:rsidRPr="00330303" w:rsidRDefault="00B5263C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17" w:name="_Toc164857220"/>
      <w:r w:rsidRPr="00330303">
        <w:rPr>
          <w:rFonts w:cstheme="majorHAnsi"/>
          <w:color w:val="auto"/>
          <w:sz w:val="22"/>
          <w:szCs w:val="22"/>
        </w:rPr>
        <w:t>Istniejące ukształtowanie terenów zielonych</w:t>
      </w:r>
      <w:bookmarkEnd w:id="17"/>
    </w:p>
    <w:p w14:paraId="51079D33" w14:textId="54529A5D" w:rsidR="00B5263C" w:rsidRPr="00330303" w:rsidRDefault="00B5263C" w:rsidP="005005FC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 xml:space="preserve">Teren porośnięty poza istniejącą nawierzchnią </w:t>
      </w:r>
      <w:r w:rsidR="00322BA0">
        <w:rPr>
          <w:rFonts w:asciiTheme="majorHAnsi" w:hAnsiTheme="majorHAnsi" w:cstheme="majorHAnsi"/>
        </w:rPr>
        <w:t xml:space="preserve">jezdni na poboczach gruntowych </w:t>
      </w:r>
      <w:r w:rsidRPr="00330303">
        <w:rPr>
          <w:rFonts w:asciiTheme="majorHAnsi" w:hAnsiTheme="majorHAnsi" w:cstheme="majorHAnsi"/>
        </w:rPr>
        <w:t>trawą.</w:t>
      </w:r>
    </w:p>
    <w:p w14:paraId="2BA4B3CC" w14:textId="0EBF947D" w:rsidR="00B5263C" w:rsidRPr="00330303" w:rsidRDefault="00B5263C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18" w:name="_Toc164857221"/>
      <w:r w:rsidRPr="00330303">
        <w:rPr>
          <w:rFonts w:cstheme="majorHAnsi"/>
          <w:color w:val="auto"/>
          <w:sz w:val="22"/>
          <w:szCs w:val="22"/>
        </w:rPr>
        <w:t>Istniejący układ komunikacyjny</w:t>
      </w:r>
      <w:bookmarkEnd w:id="18"/>
    </w:p>
    <w:p w14:paraId="6DE72F64" w14:textId="376E7E78" w:rsidR="00860CA6" w:rsidRPr="00330303" w:rsidRDefault="00BA51FA" w:rsidP="005005FC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BA51FA">
        <w:rPr>
          <w:rFonts w:asciiTheme="majorHAnsi" w:hAnsiTheme="majorHAnsi" w:cstheme="majorHAnsi"/>
        </w:rPr>
        <w:t xml:space="preserve">Projektowana droga </w:t>
      </w:r>
      <w:r w:rsidR="008A2237">
        <w:rPr>
          <w:rFonts w:asciiTheme="majorHAnsi" w:hAnsiTheme="majorHAnsi" w:cstheme="majorHAnsi"/>
        </w:rPr>
        <w:t>gminna</w:t>
      </w:r>
      <w:r w:rsidRPr="00BA51FA">
        <w:rPr>
          <w:rFonts w:asciiTheme="majorHAnsi" w:hAnsiTheme="majorHAnsi" w:cstheme="majorHAnsi"/>
        </w:rPr>
        <w:t xml:space="preserve"> - połączona jest od strony </w:t>
      </w:r>
      <w:r w:rsidR="008A2237">
        <w:rPr>
          <w:rFonts w:asciiTheme="majorHAnsi" w:hAnsiTheme="majorHAnsi" w:cstheme="majorHAnsi"/>
        </w:rPr>
        <w:t xml:space="preserve">zachodniej z drogą w miejscowości Lublino łączącą się </w:t>
      </w:r>
      <w:r w:rsidRPr="00BA51FA">
        <w:rPr>
          <w:rFonts w:asciiTheme="majorHAnsi" w:hAnsiTheme="majorHAnsi" w:cstheme="majorHAnsi"/>
        </w:rPr>
        <w:t xml:space="preserve">z drogą </w:t>
      </w:r>
      <w:r w:rsidR="008A2237">
        <w:rPr>
          <w:rFonts w:asciiTheme="majorHAnsi" w:hAnsiTheme="majorHAnsi" w:cstheme="majorHAnsi"/>
        </w:rPr>
        <w:t>krajową</w:t>
      </w:r>
      <w:r w:rsidRPr="00BA51FA">
        <w:rPr>
          <w:rFonts w:asciiTheme="majorHAnsi" w:hAnsiTheme="majorHAnsi" w:cstheme="majorHAnsi"/>
        </w:rPr>
        <w:t xml:space="preserve"> nr </w:t>
      </w:r>
      <w:r w:rsidR="008A2237">
        <w:rPr>
          <w:rFonts w:asciiTheme="majorHAnsi" w:hAnsiTheme="majorHAnsi" w:cstheme="majorHAnsi"/>
        </w:rPr>
        <w:t>20</w:t>
      </w:r>
      <w:r w:rsidRPr="00BA51FA">
        <w:rPr>
          <w:rFonts w:asciiTheme="majorHAnsi" w:hAnsiTheme="majorHAnsi" w:cstheme="majorHAnsi"/>
        </w:rPr>
        <w:t xml:space="preserve"> – </w:t>
      </w:r>
      <w:r w:rsidR="00B00E52">
        <w:rPr>
          <w:rFonts w:asciiTheme="majorHAnsi" w:hAnsiTheme="majorHAnsi" w:cstheme="majorHAnsi"/>
        </w:rPr>
        <w:t>nową</w:t>
      </w:r>
      <w:r w:rsidR="008A2237">
        <w:rPr>
          <w:rFonts w:asciiTheme="majorHAnsi" w:hAnsiTheme="majorHAnsi" w:cstheme="majorHAnsi"/>
        </w:rPr>
        <w:t xml:space="preserve"> nawierzchni</w:t>
      </w:r>
      <w:r w:rsidR="00B00E52">
        <w:rPr>
          <w:rFonts w:asciiTheme="majorHAnsi" w:hAnsiTheme="majorHAnsi" w:cstheme="majorHAnsi"/>
        </w:rPr>
        <w:t>ą</w:t>
      </w:r>
      <w:r w:rsidR="008A2237">
        <w:rPr>
          <w:rFonts w:asciiTheme="majorHAnsi" w:hAnsiTheme="majorHAnsi" w:cstheme="majorHAnsi"/>
        </w:rPr>
        <w:t xml:space="preserve"> bitumiczn</w:t>
      </w:r>
      <w:r w:rsidR="00B00E52">
        <w:rPr>
          <w:rFonts w:asciiTheme="majorHAnsi" w:hAnsiTheme="majorHAnsi" w:cstheme="majorHAnsi"/>
        </w:rPr>
        <w:t>ą</w:t>
      </w:r>
      <w:r w:rsidRPr="00BA51FA">
        <w:rPr>
          <w:rFonts w:asciiTheme="majorHAnsi" w:hAnsiTheme="majorHAnsi" w:cstheme="majorHAnsi"/>
        </w:rPr>
        <w:t xml:space="preserve">. </w:t>
      </w:r>
      <w:r w:rsidR="008A2237">
        <w:rPr>
          <w:rFonts w:asciiTheme="majorHAnsi" w:hAnsiTheme="majorHAnsi" w:cstheme="majorHAnsi"/>
        </w:rPr>
        <w:t>Zaprojektowano dowiązanie do istniejącej nawierzchni</w:t>
      </w:r>
      <w:r w:rsidRPr="00BA51FA">
        <w:rPr>
          <w:rFonts w:asciiTheme="majorHAnsi" w:hAnsiTheme="majorHAnsi" w:cstheme="majorHAnsi"/>
        </w:rPr>
        <w:t xml:space="preserve">. </w:t>
      </w:r>
      <w:r w:rsidR="00725F3C" w:rsidRPr="00725F3C">
        <w:rPr>
          <w:rFonts w:asciiTheme="majorHAnsi" w:hAnsiTheme="majorHAnsi" w:cstheme="majorHAnsi"/>
        </w:rPr>
        <w:t xml:space="preserve">Projektowana droga </w:t>
      </w:r>
      <w:r w:rsidR="008A2237">
        <w:rPr>
          <w:rFonts w:asciiTheme="majorHAnsi" w:hAnsiTheme="majorHAnsi" w:cstheme="majorHAnsi"/>
        </w:rPr>
        <w:t>od strony północnej połączona jest z odcinkiem drogi gminnej łączącej się z droga powiatową</w:t>
      </w:r>
      <w:r w:rsidR="00725F3C" w:rsidRPr="00725F3C">
        <w:rPr>
          <w:rFonts w:asciiTheme="majorHAnsi" w:hAnsiTheme="majorHAnsi" w:cstheme="majorHAnsi"/>
        </w:rPr>
        <w:t>.</w:t>
      </w:r>
      <w:r w:rsidR="008A2237">
        <w:rPr>
          <w:rFonts w:asciiTheme="majorHAnsi" w:hAnsiTheme="majorHAnsi" w:cstheme="majorHAnsi"/>
        </w:rPr>
        <w:t xml:space="preserve"> Od strony południowej droga obsługuje przyległe posesje. </w:t>
      </w:r>
      <w:r w:rsidR="00725F3C" w:rsidRPr="00725F3C">
        <w:rPr>
          <w:rFonts w:asciiTheme="majorHAnsi" w:hAnsiTheme="majorHAnsi" w:cstheme="majorHAnsi"/>
        </w:rPr>
        <w:t xml:space="preserve">Projektowane połączenie zrealizowane jest poprzez dostosowanie wysokościowe </w:t>
      </w:r>
      <w:r w:rsidR="008A2237">
        <w:rPr>
          <w:rFonts w:asciiTheme="majorHAnsi" w:hAnsiTheme="majorHAnsi" w:cstheme="majorHAnsi"/>
        </w:rPr>
        <w:t xml:space="preserve">istniejącej nowej nawierzchni </w:t>
      </w:r>
      <w:r w:rsidR="00725F3C" w:rsidRPr="00725F3C">
        <w:rPr>
          <w:rFonts w:asciiTheme="majorHAnsi" w:hAnsiTheme="majorHAnsi" w:cstheme="majorHAnsi"/>
        </w:rPr>
        <w:t xml:space="preserve">drogi gminnej do projektowanej </w:t>
      </w:r>
      <w:r w:rsidR="008A2237">
        <w:rPr>
          <w:rFonts w:asciiTheme="majorHAnsi" w:hAnsiTheme="majorHAnsi" w:cstheme="majorHAnsi"/>
        </w:rPr>
        <w:t xml:space="preserve">przebudowy na odcinkach zgodnie z projektem </w:t>
      </w:r>
      <w:r w:rsidR="008A2237">
        <w:rPr>
          <w:rFonts w:asciiTheme="majorHAnsi" w:hAnsiTheme="majorHAnsi" w:cstheme="majorHAnsi"/>
        </w:rPr>
        <w:lastRenderedPageBreak/>
        <w:t>zagospodarowania terenu – cześć rysunkowa.</w:t>
      </w:r>
      <w:r w:rsidR="008F3627">
        <w:rPr>
          <w:rFonts w:asciiTheme="majorHAnsi" w:hAnsiTheme="majorHAnsi" w:cstheme="majorHAnsi"/>
        </w:rPr>
        <w:t xml:space="preserve"> </w:t>
      </w:r>
      <w:r w:rsidR="00725F3C">
        <w:rPr>
          <w:rFonts w:asciiTheme="majorHAnsi" w:hAnsiTheme="majorHAnsi" w:cstheme="majorHAnsi"/>
        </w:rPr>
        <w:t>Na całym odcinku drogi występują liczne zjazdy do przyległych nieruchomości.</w:t>
      </w:r>
    </w:p>
    <w:p w14:paraId="6892598C" w14:textId="5D64510B" w:rsidR="00B5263C" w:rsidRPr="00330303" w:rsidRDefault="00860CA6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19" w:name="_Toc164857222"/>
      <w:r w:rsidRPr="00330303">
        <w:rPr>
          <w:rFonts w:cstheme="majorHAnsi"/>
          <w:color w:val="auto"/>
          <w:sz w:val="22"/>
          <w:szCs w:val="22"/>
        </w:rPr>
        <w:t>Istniejące uzbrojenie terenu</w:t>
      </w:r>
      <w:bookmarkEnd w:id="19"/>
    </w:p>
    <w:p w14:paraId="5F88E980" w14:textId="7B904308" w:rsidR="00860CA6" w:rsidRPr="005E2706" w:rsidRDefault="00860CA6" w:rsidP="005005FC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 xml:space="preserve">W </w:t>
      </w:r>
      <w:r w:rsidRPr="005E2706">
        <w:rPr>
          <w:rFonts w:asciiTheme="majorHAnsi" w:hAnsiTheme="majorHAnsi" w:cstheme="majorHAnsi"/>
        </w:rPr>
        <w:t xml:space="preserve">zakresie opracowania zlokalizowane są sieci: </w:t>
      </w:r>
    </w:p>
    <w:p w14:paraId="512E9464" w14:textId="039D03E3" w:rsidR="00ED30C8" w:rsidRDefault="00ED30C8" w:rsidP="005005F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127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kanalizacji deszczowej,</w:t>
      </w:r>
    </w:p>
    <w:p w14:paraId="2272B369" w14:textId="02FF91C7" w:rsidR="00860CA6" w:rsidRDefault="00860CA6" w:rsidP="005005F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1276"/>
        <w:jc w:val="both"/>
        <w:rPr>
          <w:rFonts w:asciiTheme="majorHAnsi" w:hAnsiTheme="majorHAnsi" w:cstheme="majorHAnsi"/>
        </w:rPr>
      </w:pPr>
      <w:r w:rsidRPr="005E2706">
        <w:rPr>
          <w:rFonts w:asciiTheme="majorHAnsi" w:hAnsiTheme="majorHAnsi" w:cstheme="majorHAnsi"/>
        </w:rPr>
        <w:t xml:space="preserve">wodociągowa, </w:t>
      </w:r>
    </w:p>
    <w:p w14:paraId="255989CE" w14:textId="7B533462" w:rsidR="00860CA6" w:rsidRPr="005E2706" w:rsidRDefault="00B85D8F" w:rsidP="005005F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127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telekomunikacyjna</w:t>
      </w:r>
      <w:r w:rsidR="00ED30C8">
        <w:rPr>
          <w:rFonts w:asciiTheme="majorHAnsi" w:hAnsiTheme="majorHAnsi" w:cstheme="majorHAnsi"/>
        </w:rPr>
        <w:t xml:space="preserve"> (kanał technologiczny)</w:t>
      </w:r>
      <w:r w:rsidR="00860CA6" w:rsidRPr="005E2706">
        <w:rPr>
          <w:rFonts w:asciiTheme="majorHAnsi" w:hAnsiTheme="majorHAnsi" w:cstheme="majorHAnsi"/>
        </w:rPr>
        <w:t xml:space="preserve">, </w:t>
      </w:r>
    </w:p>
    <w:p w14:paraId="49525DD7" w14:textId="39ECBB3E" w:rsidR="00860CA6" w:rsidRPr="005E2706" w:rsidRDefault="00860CA6" w:rsidP="005005F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1276"/>
        <w:jc w:val="both"/>
        <w:rPr>
          <w:rFonts w:asciiTheme="majorHAnsi" w:hAnsiTheme="majorHAnsi" w:cstheme="majorHAnsi"/>
        </w:rPr>
      </w:pPr>
      <w:r w:rsidRPr="005E2706">
        <w:rPr>
          <w:rFonts w:asciiTheme="majorHAnsi" w:hAnsiTheme="majorHAnsi" w:cstheme="majorHAnsi"/>
        </w:rPr>
        <w:t xml:space="preserve">energetyczna – </w:t>
      </w:r>
      <w:proofErr w:type="spellStart"/>
      <w:r w:rsidRPr="005E2706">
        <w:rPr>
          <w:rFonts w:asciiTheme="majorHAnsi" w:hAnsiTheme="majorHAnsi" w:cstheme="majorHAnsi"/>
          <w:i/>
          <w:iCs/>
        </w:rPr>
        <w:t>eN</w:t>
      </w:r>
      <w:proofErr w:type="spellEnd"/>
      <w:r w:rsidRPr="005E2706">
        <w:rPr>
          <w:rFonts w:asciiTheme="majorHAnsi" w:hAnsiTheme="majorHAnsi" w:cstheme="majorHAnsi"/>
        </w:rPr>
        <w:t xml:space="preserve">, </w:t>
      </w:r>
    </w:p>
    <w:p w14:paraId="518231CA" w14:textId="6BA5BBCB" w:rsidR="00B5263C" w:rsidRPr="00330303" w:rsidRDefault="00860CA6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20" w:name="_Toc164857223"/>
      <w:r w:rsidRPr="00330303">
        <w:rPr>
          <w:rFonts w:cstheme="majorHAnsi"/>
          <w:color w:val="auto"/>
          <w:sz w:val="22"/>
          <w:szCs w:val="22"/>
        </w:rPr>
        <w:t>Rozbiórka obiektów istniejących</w:t>
      </w:r>
      <w:bookmarkEnd w:id="20"/>
    </w:p>
    <w:p w14:paraId="01ECC79F" w14:textId="1C9606E6" w:rsidR="005074C9" w:rsidRDefault="005074C9" w:rsidP="005005FC">
      <w:pPr>
        <w:pStyle w:val="Akapitzlist"/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Zakres opracowania </w:t>
      </w:r>
      <w:r w:rsidR="00725F3C">
        <w:rPr>
          <w:rFonts w:asciiTheme="majorHAnsi" w:hAnsiTheme="majorHAnsi" w:cstheme="majorHAnsi"/>
        </w:rPr>
        <w:t>rozbiórce podlega istniejąca nawierzchnia jezdni, zjazdów oraz terenów zielonych.</w:t>
      </w:r>
    </w:p>
    <w:p w14:paraId="27B67CAB" w14:textId="1FE3FBFB" w:rsidR="00B756F9" w:rsidRPr="00330303" w:rsidRDefault="00860CA6" w:rsidP="005005FC">
      <w:pPr>
        <w:pStyle w:val="Nagwek1"/>
        <w:numPr>
          <w:ilvl w:val="0"/>
          <w:numId w:val="4"/>
        </w:numPr>
        <w:ind w:left="426"/>
        <w:rPr>
          <w:rFonts w:cstheme="majorHAnsi"/>
          <w:b w:val="0"/>
          <w:sz w:val="22"/>
          <w:szCs w:val="22"/>
        </w:rPr>
      </w:pPr>
      <w:bookmarkStart w:id="21" w:name="_Toc164857224"/>
      <w:r w:rsidRPr="00330303">
        <w:rPr>
          <w:rFonts w:cstheme="majorHAnsi"/>
          <w:b w:val="0"/>
          <w:sz w:val="22"/>
          <w:szCs w:val="22"/>
        </w:rPr>
        <w:t>PROJEKTOWANE ZAGOSPODAROWANIE TERENU</w:t>
      </w:r>
      <w:bookmarkEnd w:id="21"/>
    </w:p>
    <w:p w14:paraId="2FFBB2A2" w14:textId="21F7A141" w:rsidR="00B756F9" w:rsidRPr="00330303" w:rsidRDefault="00860CA6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22" w:name="_Toc164857225"/>
      <w:r w:rsidRPr="00330303">
        <w:rPr>
          <w:rFonts w:cstheme="majorHAnsi"/>
          <w:color w:val="auto"/>
          <w:sz w:val="22"/>
          <w:szCs w:val="22"/>
        </w:rPr>
        <w:t>Urządzenia budowlane związane z obiektami budowlanymi</w:t>
      </w:r>
      <w:bookmarkEnd w:id="22"/>
    </w:p>
    <w:p w14:paraId="4B480978" w14:textId="00D75694" w:rsidR="00860CA6" w:rsidRPr="005074C9" w:rsidRDefault="00860CA6" w:rsidP="005074C9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5074C9">
        <w:rPr>
          <w:rFonts w:asciiTheme="majorHAnsi" w:hAnsiTheme="majorHAnsi" w:cstheme="majorHAnsi"/>
        </w:rPr>
        <w:t xml:space="preserve">W zakresie opracowania </w:t>
      </w:r>
      <w:r w:rsidR="005074C9" w:rsidRPr="005074C9">
        <w:rPr>
          <w:rFonts w:asciiTheme="majorHAnsi" w:hAnsiTheme="majorHAnsi" w:cstheme="majorHAnsi"/>
        </w:rPr>
        <w:t xml:space="preserve">projektuje się </w:t>
      </w:r>
      <w:r w:rsidR="00E74873">
        <w:rPr>
          <w:rFonts w:asciiTheme="majorHAnsi" w:hAnsiTheme="majorHAnsi" w:cstheme="majorHAnsi"/>
        </w:rPr>
        <w:t>odcinek sieci</w:t>
      </w:r>
      <w:r w:rsidR="00725F3C">
        <w:rPr>
          <w:rFonts w:asciiTheme="majorHAnsi" w:hAnsiTheme="majorHAnsi" w:cstheme="majorHAnsi"/>
        </w:rPr>
        <w:t xml:space="preserve"> kanalizacji deszczowej </w:t>
      </w:r>
      <w:r w:rsidR="00ED30C8">
        <w:rPr>
          <w:rFonts w:asciiTheme="majorHAnsi" w:hAnsiTheme="majorHAnsi" w:cstheme="majorHAnsi"/>
        </w:rPr>
        <w:t xml:space="preserve">włączony </w:t>
      </w:r>
      <w:r w:rsidR="00E74873">
        <w:rPr>
          <w:rFonts w:asciiTheme="majorHAnsi" w:hAnsiTheme="majorHAnsi" w:cstheme="majorHAnsi"/>
        </w:rPr>
        <w:t xml:space="preserve">do istniejącej studni </w:t>
      </w:r>
      <w:r w:rsidR="00ED30C8">
        <w:rPr>
          <w:rFonts w:asciiTheme="majorHAnsi" w:hAnsiTheme="majorHAnsi" w:cstheme="majorHAnsi"/>
        </w:rPr>
        <w:t>kanalizacji deszczowej</w:t>
      </w:r>
      <w:r w:rsidR="005074C9" w:rsidRPr="005074C9">
        <w:rPr>
          <w:rFonts w:asciiTheme="majorHAnsi" w:hAnsiTheme="majorHAnsi" w:cstheme="majorHAnsi"/>
        </w:rPr>
        <w:t>.</w:t>
      </w:r>
      <w:r w:rsidRPr="005074C9">
        <w:rPr>
          <w:rFonts w:asciiTheme="majorHAnsi" w:hAnsiTheme="majorHAnsi" w:cstheme="majorHAnsi"/>
        </w:rPr>
        <w:t xml:space="preserve"> </w:t>
      </w:r>
    </w:p>
    <w:p w14:paraId="31F95670" w14:textId="375467BC" w:rsidR="00B756F9" w:rsidRPr="00330303" w:rsidRDefault="00860CA6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23" w:name="_Toc164857226"/>
      <w:r w:rsidRPr="00330303">
        <w:rPr>
          <w:rFonts w:cstheme="majorHAnsi"/>
          <w:color w:val="auto"/>
          <w:sz w:val="22"/>
          <w:szCs w:val="22"/>
        </w:rPr>
        <w:t>Sposób odprowadzania lub oczyszczenia ścieków</w:t>
      </w:r>
      <w:bookmarkEnd w:id="23"/>
    </w:p>
    <w:p w14:paraId="1CEBE8E6" w14:textId="0B57F94D" w:rsidR="00860CA6" w:rsidRPr="00330303" w:rsidRDefault="00725F3C" w:rsidP="005074C9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725F3C">
        <w:rPr>
          <w:rFonts w:asciiTheme="majorHAnsi" w:hAnsiTheme="majorHAnsi" w:cstheme="majorHAnsi"/>
        </w:rPr>
        <w:t>Ścieki w zakresie projektowanej inwestycji związane będą wyłącznie z wodami opadowymi zebranymi z proj</w:t>
      </w:r>
      <w:r w:rsidR="00ED30C8">
        <w:rPr>
          <w:rFonts w:asciiTheme="majorHAnsi" w:hAnsiTheme="majorHAnsi" w:cstheme="majorHAnsi"/>
        </w:rPr>
        <w:t xml:space="preserve">ektowanych nawierzchni jezdni </w:t>
      </w:r>
      <w:r w:rsidRPr="00725F3C">
        <w:rPr>
          <w:rFonts w:asciiTheme="majorHAnsi" w:hAnsiTheme="majorHAnsi" w:cstheme="majorHAnsi"/>
        </w:rPr>
        <w:t>oraz zjazdów do posesji</w:t>
      </w:r>
      <w:r>
        <w:rPr>
          <w:rFonts w:asciiTheme="majorHAnsi" w:hAnsiTheme="majorHAnsi" w:cstheme="majorHAnsi"/>
        </w:rPr>
        <w:t xml:space="preserve"> (zlokalizowanych w pasie drogowym)</w:t>
      </w:r>
      <w:r w:rsidRPr="00725F3C">
        <w:rPr>
          <w:rFonts w:asciiTheme="majorHAnsi" w:hAnsiTheme="majorHAnsi" w:cstheme="majorHAnsi"/>
        </w:rPr>
        <w:t xml:space="preserve">. Wody zostaną odprowadzone projektowanymi wpustami ulicznymi do </w:t>
      </w:r>
      <w:r w:rsidR="00ED30C8">
        <w:rPr>
          <w:rFonts w:asciiTheme="majorHAnsi" w:hAnsiTheme="majorHAnsi" w:cstheme="majorHAnsi"/>
        </w:rPr>
        <w:t>istniejącej studni</w:t>
      </w:r>
      <w:r w:rsidRPr="00725F3C">
        <w:rPr>
          <w:rFonts w:asciiTheme="majorHAnsi" w:hAnsiTheme="majorHAnsi" w:cstheme="majorHAnsi"/>
        </w:rPr>
        <w:t xml:space="preserve"> sieci kanalizacji deszczowej.</w:t>
      </w:r>
      <w:r>
        <w:rPr>
          <w:rFonts w:asciiTheme="majorHAnsi" w:hAnsiTheme="majorHAnsi" w:cstheme="majorHAnsi"/>
        </w:rPr>
        <w:t xml:space="preserve"> </w:t>
      </w:r>
    </w:p>
    <w:p w14:paraId="01B0C814" w14:textId="772215EE" w:rsidR="00107732" w:rsidRPr="00330303" w:rsidRDefault="00860CA6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24" w:name="_Toc164857227"/>
      <w:r w:rsidRPr="00330303">
        <w:rPr>
          <w:rFonts w:cstheme="majorHAnsi"/>
          <w:color w:val="auto"/>
          <w:sz w:val="22"/>
          <w:szCs w:val="22"/>
        </w:rPr>
        <w:t>Układ komunikacyjny</w:t>
      </w:r>
      <w:bookmarkEnd w:id="24"/>
    </w:p>
    <w:p w14:paraId="286092B9" w14:textId="4903C70E" w:rsidR="005074C9" w:rsidRDefault="00860CA6" w:rsidP="00B85D8F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5074C9">
        <w:rPr>
          <w:rFonts w:asciiTheme="majorHAnsi" w:hAnsiTheme="majorHAnsi" w:cstheme="majorHAnsi"/>
        </w:rPr>
        <w:t xml:space="preserve">Projektowany układ komunikacyjny </w:t>
      </w:r>
      <w:r w:rsidR="00725F3C">
        <w:rPr>
          <w:rFonts w:asciiTheme="majorHAnsi" w:hAnsiTheme="majorHAnsi" w:cstheme="majorHAnsi"/>
        </w:rPr>
        <w:t xml:space="preserve">pozostaje niezmienny. </w:t>
      </w:r>
    </w:p>
    <w:p w14:paraId="47FEA43E" w14:textId="4A064024" w:rsidR="00107732" w:rsidRPr="00330303" w:rsidRDefault="00860CA6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25" w:name="_Toc164857228"/>
      <w:r w:rsidRPr="00330303">
        <w:rPr>
          <w:rFonts w:cstheme="majorHAnsi"/>
          <w:color w:val="auto"/>
          <w:sz w:val="22"/>
          <w:szCs w:val="22"/>
        </w:rPr>
        <w:t>Sposób dostępu do drogi publicznej</w:t>
      </w:r>
      <w:bookmarkEnd w:id="25"/>
    </w:p>
    <w:p w14:paraId="363FEDF1" w14:textId="161C704C" w:rsidR="00107732" w:rsidRDefault="00860CA6" w:rsidP="00B85D8F">
      <w:pPr>
        <w:spacing w:after="0" w:line="360" w:lineRule="auto"/>
        <w:ind w:left="360"/>
        <w:jc w:val="both"/>
        <w:rPr>
          <w:rFonts w:asciiTheme="majorHAnsi" w:hAnsiTheme="majorHAnsi" w:cstheme="majorHAnsi"/>
        </w:rPr>
      </w:pPr>
      <w:r w:rsidRPr="005074C9">
        <w:rPr>
          <w:rFonts w:asciiTheme="majorHAnsi" w:hAnsiTheme="majorHAnsi" w:cstheme="majorHAnsi"/>
        </w:rPr>
        <w:t>Projektowana inwestycja jest drogą publiczną</w:t>
      </w:r>
      <w:r w:rsidR="00B85D8F">
        <w:rPr>
          <w:rFonts w:asciiTheme="majorHAnsi" w:hAnsiTheme="majorHAnsi" w:cstheme="majorHAnsi"/>
        </w:rPr>
        <w:t>.</w:t>
      </w:r>
    </w:p>
    <w:p w14:paraId="3EE3AE02" w14:textId="25FDB276" w:rsidR="00107732" w:rsidRPr="00330303" w:rsidRDefault="00860CA6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26" w:name="_Toc164857229"/>
      <w:r w:rsidRPr="00330303">
        <w:rPr>
          <w:rFonts w:cstheme="majorHAnsi"/>
          <w:color w:val="auto"/>
          <w:sz w:val="22"/>
          <w:szCs w:val="22"/>
        </w:rPr>
        <w:t>Parametry techniczne sieci i urządzeń uzbrojenia terenu</w:t>
      </w:r>
      <w:bookmarkEnd w:id="26"/>
    </w:p>
    <w:p w14:paraId="65F14ABF" w14:textId="77777777" w:rsidR="00C71756" w:rsidRPr="005E2706" w:rsidRDefault="00C71756" w:rsidP="00C71756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 xml:space="preserve">W </w:t>
      </w:r>
      <w:r w:rsidRPr="005E2706">
        <w:rPr>
          <w:rFonts w:asciiTheme="majorHAnsi" w:hAnsiTheme="majorHAnsi" w:cstheme="majorHAnsi"/>
        </w:rPr>
        <w:t xml:space="preserve">zakresie opracowania zlokalizowane są sieci: </w:t>
      </w:r>
    </w:p>
    <w:p w14:paraId="74CD7406" w14:textId="6D195A32" w:rsidR="00C71756" w:rsidRDefault="00725F3C" w:rsidP="00C7175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127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wodociągowe</w:t>
      </w:r>
      <w:r w:rsidR="00C71756" w:rsidRPr="005E2706">
        <w:rPr>
          <w:rFonts w:asciiTheme="majorHAnsi" w:hAnsiTheme="majorHAnsi" w:cstheme="majorHAnsi"/>
        </w:rPr>
        <w:t xml:space="preserve"> – </w:t>
      </w:r>
      <w:r>
        <w:rPr>
          <w:rFonts w:asciiTheme="majorHAnsi" w:hAnsiTheme="majorHAnsi" w:cstheme="majorHAnsi"/>
          <w:i/>
          <w:iCs/>
        </w:rPr>
        <w:t>w</w:t>
      </w:r>
      <w:r w:rsidR="00ED30C8">
        <w:rPr>
          <w:rFonts w:asciiTheme="majorHAnsi" w:hAnsiTheme="majorHAnsi" w:cstheme="majorHAnsi"/>
          <w:i/>
          <w:iCs/>
        </w:rPr>
        <w:t>90</w:t>
      </w:r>
      <w:r w:rsidR="00C71756" w:rsidRPr="005E2706">
        <w:rPr>
          <w:rFonts w:asciiTheme="majorHAnsi" w:hAnsiTheme="majorHAnsi" w:cstheme="majorHAnsi"/>
        </w:rPr>
        <w:t xml:space="preserve">, </w:t>
      </w:r>
    </w:p>
    <w:p w14:paraId="577A94C3" w14:textId="70716C0A" w:rsidR="00725F3C" w:rsidRPr="005E2706" w:rsidRDefault="00ED30C8" w:rsidP="00C7175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127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kanalizacji deszczowej - </w:t>
      </w:r>
      <w:proofErr w:type="spellStart"/>
      <w:r w:rsidRPr="00ED30C8">
        <w:rPr>
          <w:rFonts w:asciiTheme="majorHAnsi" w:hAnsiTheme="majorHAnsi" w:cstheme="majorHAnsi"/>
          <w:i/>
        </w:rPr>
        <w:t>kD</w:t>
      </w:r>
      <w:proofErr w:type="spellEnd"/>
      <w:r w:rsidR="00725F3C" w:rsidRPr="00ED30C8">
        <w:rPr>
          <w:rFonts w:asciiTheme="majorHAnsi" w:hAnsiTheme="majorHAnsi" w:cstheme="majorHAnsi"/>
          <w:i/>
        </w:rPr>
        <w:t>,</w:t>
      </w:r>
    </w:p>
    <w:p w14:paraId="08E906F0" w14:textId="69CDB0D0" w:rsidR="00C71756" w:rsidRPr="005E2706" w:rsidRDefault="00725F3C" w:rsidP="00C7175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127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teletechniczna </w:t>
      </w:r>
      <w:r w:rsidRPr="00725F3C">
        <w:rPr>
          <w:rFonts w:asciiTheme="majorHAnsi" w:hAnsiTheme="majorHAnsi" w:cstheme="majorHAnsi"/>
          <w:i/>
        </w:rPr>
        <w:t>t</w:t>
      </w:r>
      <w:r w:rsidR="00ED30C8">
        <w:rPr>
          <w:rFonts w:asciiTheme="majorHAnsi" w:hAnsiTheme="majorHAnsi" w:cstheme="majorHAnsi"/>
          <w:i/>
        </w:rPr>
        <w:t xml:space="preserve"> (kanał technologiczny)</w:t>
      </w:r>
      <w:r w:rsidR="00C71756" w:rsidRPr="005E2706">
        <w:rPr>
          <w:rFonts w:asciiTheme="majorHAnsi" w:hAnsiTheme="majorHAnsi" w:cstheme="majorHAnsi"/>
        </w:rPr>
        <w:t xml:space="preserve">, </w:t>
      </w:r>
    </w:p>
    <w:p w14:paraId="39F1E6B8" w14:textId="70BA6A63" w:rsidR="00C71756" w:rsidRDefault="00C71756" w:rsidP="00C7175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1276"/>
        <w:jc w:val="both"/>
        <w:rPr>
          <w:rFonts w:asciiTheme="majorHAnsi" w:hAnsiTheme="majorHAnsi" w:cstheme="majorHAnsi"/>
        </w:rPr>
      </w:pPr>
      <w:r w:rsidRPr="005E2706">
        <w:rPr>
          <w:rFonts w:asciiTheme="majorHAnsi" w:hAnsiTheme="majorHAnsi" w:cstheme="majorHAnsi"/>
        </w:rPr>
        <w:t xml:space="preserve">energetyczna – </w:t>
      </w:r>
      <w:proofErr w:type="spellStart"/>
      <w:r w:rsidRPr="005E2706">
        <w:rPr>
          <w:rFonts w:asciiTheme="majorHAnsi" w:hAnsiTheme="majorHAnsi" w:cstheme="majorHAnsi"/>
          <w:i/>
          <w:iCs/>
        </w:rPr>
        <w:t>eN</w:t>
      </w:r>
      <w:proofErr w:type="spellEnd"/>
      <w:r w:rsidR="00ED30C8">
        <w:rPr>
          <w:rFonts w:asciiTheme="majorHAnsi" w:hAnsiTheme="majorHAnsi" w:cstheme="majorHAnsi"/>
        </w:rPr>
        <w:t>.</w:t>
      </w:r>
    </w:p>
    <w:p w14:paraId="5857A9E1" w14:textId="4EEA2A6D" w:rsidR="00107732" w:rsidRPr="00330303" w:rsidRDefault="00860CA6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27" w:name="_Toc164857230"/>
      <w:r w:rsidRPr="00330303">
        <w:rPr>
          <w:rFonts w:cstheme="majorHAnsi"/>
          <w:color w:val="auto"/>
          <w:sz w:val="22"/>
          <w:szCs w:val="22"/>
        </w:rPr>
        <w:t>Ukształtowanie terenu i układ zieleni</w:t>
      </w:r>
      <w:bookmarkEnd w:id="27"/>
    </w:p>
    <w:p w14:paraId="58B0CDC6" w14:textId="480C6559" w:rsidR="00860CA6" w:rsidRPr="00330303" w:rsidRDefault="00860CA6" w:rsidP="005074C9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 xml:space="preserve">Ukształtowanie terenu </w:t>
      </w:r>
      <w:r w:rsidR="00B85D8F">
        <w:rPr>
          <w:rFonts w:asciiTheme="majorHAnsi" w:hAnsiTheme="majorHAnsi" w:cstheme="majorHAnsi"/>
        </w:rPr>
        <w:t>związane z przebudową i remontem zostało niezmienne</w:t>
      </w:r>
      <w:r w:rsidR="00744C1E">
        <w:rPr>
          <w:rFonts w:asciiTheme="majorHAnsi" w:hAnsiTheme="majorHAnsi" w:cstheme="majorHAnsi"/>
        </w:rPr>
        <w:t xml:space="preserve"> w związku z wysokim stopniem zabudowy sąsiadujących działek nie ma </w:t>
      </w:r>
      <w:r w:rsidR="00ED30C8">
        <w:rPr>
          <w:rFonts w:asciiTheme="majorHAnsi" w:hAnsiTheme="majorHAnsi" w:cstheme="majorHAnsi"/>
        </w:rPr>
        <w:t xml:space="preserve">dużej </w:t>
      </w:r>
      <w:r w:rsidR="00744C1E">
        <w:rPr>
          <w:rFonts w:asciiTheme="majorHAnsi" w:hAnsiTheme="majorHAnsi" w:cstheme="majorHAnsi"/>
        </w:rPr>
        <w:t xml:space="preserve">możliwości zmiany istniejącej niwelety. Zaprojektowano niweletę odwzorowując wysokościowo istniejące rzędne wysokościowe </w:t>
      </w:r>
      <w:r w:rsidR="00744C1E">
        <w:rPr>
          <w:rFonts w:asciiTheme="majorHAnsi" w:hAnsiTheme="majorHAnsi" w:cstheme="majorHAnsi"/>
        </w:rPr>
        <w:lastRenderedPageBreak/>
        <w:t>z małymi zmianami wyrównującymi istniejące załomy</w:t>
      </w:r>
      <w:r w:rsidR="00B85D8F">
        <w:rPr>
          <w:rFonts w:asciiTheme="majorHAnsi" w:hAnsiTheme="majorHAnsi" w:cstheme="majorHAnsi"/>
        </w:rPr>
        <w:t>.</w:t>
      </w:r>
      <w:r w:rsidRPr="00330303">
        <w:rPr>
          <w:rFonts w:asciiTheme="majorHAnsi" w:hAnsiTheme="majorHAnsi" w:cstheme="majorHAnsi"/>
        </w:rPr>
        <w:t xml:space="preserve"> </w:t>
      </w:r>
      <w:r w:rsidR="00744C1E">
        <w:rPr>
          <w:rFonts w:asciiTheme="majorHAnsi" w:hAnsiTheme="majorHAnsi" w:cstheme="majorHAnsi"/>
        </w:rPr>
        <w:t>Projektowana n</w:t>
      </w:r>
      <w:r w:rsidR="00B85D8F">
        <w:rPr>
          <w:rFonts w:asciiTheme="majorHAnsi" w:hAnsiTheme="majorHAnsi" w:cstheme="majorHAnsi"/>
        </w:rPr>
        <w:t xml:space="preserve">awierzchnia jezdni wykonywana </w:t>
      </w:r>
      <w:r w:rsidR="00744C1E">
        <w:rPr>
          <w:rFonts w:asciiTheme="majorHAnsi" w:hAnsiTheme="majorHAnsi" w:cstheme="majorHAnsi"/>
        </w:rPr>
        <w:t>zostanie w</w:t>
      </w:r>
      <w:r w:rsidR="00B85D8F">
        <w:rPr>
          <w:rFonts w:asciiTheme="majorHAnsi" w:hAnsiTheme="majorHAnsi" w:cstheme="majorHAnsi"/>
        </w:rPr>
        <w:t xml:space="preserve"> śladzie i</w:t>
      </w:r>
      <w:r w:rsidR="00744C1E">
        <w:rPr>
          <w:rFonts w:asciiTheme="majorHAnsi" w:hAnsiTheme="majorHAnsi" w:cstheme="majorHAnsi"/>
        </w:rPr>
        <w:t>stniejącej jezdni ze względu na ograniczenia istniejącej zabudowy i szerokości pasa drogowego</w:t>
      </w:r>
      <w:r w:rsidR="00B85D8F">
        <w:rPr>
          <w:rFonts w:asciiTheme="majorHAnsi" w:hAnsiTheme="majorHAnsi" w:cstheme="majorHAnsi"/>
        </w:rPr>
        <w:t xml:space="preserve">. </w:t>
      </w:r>
      <w:r w:rsidR="00744C1E">
        <w:rPr>
          <w:rFonts w:asciiTheme="majorHAnsi" w:hAnsiTheme="majorHAnsi" w:cstheme="majorHAnsi"/>
        </w:rPr>
        <w:t>Zieleń na projektowanym odcinku s</w:t>
      </w:r>
      <w:r w:rsidR="00ED30C8">
        <w:rPr>
          <w:rFonts w:asciiTheme="majorHAnsi" w:hAnsiTheme="majorHAnsi" w:cstheme="majorHAnsi"/>
        </w:rPr>
        <w:t>tanowią jedynie porośnięte trawą</w:t>
      </w:r>
      <w:r w:rsidR="00744C1E">
        <w:rPr>
          <w:rFonts w:asciiTheme="majorHAnsi" w:hAnsiTheme="majorHAnsi" w:cstheme="majorHAnsi"/>
        </w:rPr>
        <w:t xml:space="preserve"> pobocza gruntowe.</w:t>
      </w:r>
    </w:p>
    <w:p w14:paraId="24D558C5" w14:textId="7C67C55D" w:rsidR="001A37CA" w:rsidRDefault="00744C1E" w:rsidP="005074C9">
      <w:pPr>
        <w:pStyle w:val="Akapitzlist"/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Nowy układ zieleni stanowiły będą pobocza obsiane mieszankami traw, Ze względu na brak miejsca nie projektuje się dodatkowych nasadzeń.</w:t>
      </w:r>
    </w:p>
    <w:p w14:paraId="02DF3D3B" w14:textId="77777777" w:rsidR="00205B53" w:rsidRPr="00330303" w:rsidRDefault="00205B53" w:rsidP="005074C9">
      <w:pPr>
        <w:pStyle w:val="Akapitzlist"/>
        <w:spacing w:after="0" w:line="360" w:lineRule="auto"/>
        <w:ind w:left="426"/>
        <w:jc w:val="both"/>
        <w:rPr>
          <w:rFonts w:asciiTheme="majorHAnsi" w:hAnsiTheme="majorHAnsi" w:cstheme="majorHAnsi"/>
        </w:rPr>
      </w:pPr>
    </w:p>
    <w:p w14:paraId="786CFA79" w14:textId="0E5BCBE3" w:rsidR="00B756F9" w:rsidRPr="00330303" w:rsidRDefault="00860CA6" w:rsidP="005005FC">
      <w:pPr>
        <w:pStyle w:val="Nagwek1"/>
        <w:numPr>
          <w:ilvl w:val="0"/>
          <w:numId w:val="4"/>
        </w:numPr>
        <w:tabs>
          <w:tab w:val="clear" w:pos="283"/>
          <w:tab w:val="left" w:pos="426"/>
        </w:tabs>
        <w:ind w:left="426"/>
        <w:rPr>
          <w:rFonts w:cstheme="majorHAnsi"/>
          <w:b w:val="0"/>
          <w:sz w:val="22"/>
          <w:szCs w:val="22"/>
        </w:rPr>
      </w:pPr>
      <w:bookmarkStart w:id="28" w:name="_Toc164857231"/>
      <w:r w:rsidRPr="00330303">
        <w:rPr>
          <w:rFonts w:cstheme="majorHAnsi"/>
          <w:b w:val="0"/>
          <w:sz w:val="22"/>
          <w:szCs w:val="22"/>
        </w:rPr>
        <w:t>ZESTAWIENIE</w:t>
      </w:r>
      <w:bookmarkEnd w:id="28"/>
    </w:p>
    <w:p w14:paraId="7657E7BE" w14:textId="3AAAF4DD" w:rsidR="00860CA6" w:rsidRPr="00330303" w:rsidRDefault="00860CA6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29" w:name="_Toc164857232"/>
      <w:r w:rsidRPr="00330303">
        <w:rPr>
          <w:rFonts w:cstheme="majorHAnsi"/>
          <w:color w:val="auto"/>
          <w:sz w:val="22"/>
          <w:szCs w:val="22"/>
        </w:rPr>
        <w:t>Powierzchnia zabudowy projektowanych i istniejących obiektów budowlanych</w:t>
      </w:r>
      <w:bookmarkEnd w:id="29"/>
    </w:p>
    <w:p w14:paraId="72A98F24" w14:textId="73FD24F2" w:rsidR="00860CA6" w:rsidRDefault="00E11291" w:rsidP="005005FC">
      <w:pPr>
        <w:spacing w:after="0" w:line="360" w:lineRule="auto"/>
        <w:ind w:left="36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Powierzchnie zgodne z pkt.5</w:t>
      </w:r>
      <w:r w:rsidR="00860CA6" w:rsidRPr="00330303">
        <w:rPr>
          <w:rFonts w:asciiTheme="majorHAnsi" w:hAnsiTheme="majorHAnsi" w:cstheme="majorHAnsi"/>
        </w:rPr>
        <w:t>.2</w:t>
      </w:r>
      <w:r>
        <w:rPr>
          <w:rFonts w:asciiTheme="majorHAnsi" w:hAnsiTheme="majorHAnsi" w:cstheme="majorHAnsi"/>
        </w:rPr>
        <w:t>.</w:t>
      </w:r>
    </w:p>
    <w:p w14:paraId="4D09A739" w14:textId="57203009" w:rsidR="00860CA6" w:rsidRPr="00330303" w:rsidRDefault="00860CA6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30" w:name="_Toc164857233"/>
      <w:r w:rsidRPr="00330303">
        <w:rPr>
          <w:rFonts w:cstheme="majorHAnsi"/>
          <w:color w:val="auto"/>
          <w:sz w:val="22"/>
          <w:szCs w:val="22"/>
        </w:rPr>
        <w:t>Powierzchnia dróg, parkingów, placów i chodników</w:t>
      </w:r>
      <w:bookmarkEnd w:id="30"/>
    </w:p>
    <w:p w14:paraId="4625DBC4" w14:textId="22E277EA" w:rsidR="000E4D68" w:rsidRPr="00951F23" w:rsidRDefault="000E4D68" w:rsidP="003B5458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7F3170">
        <w:rPr>
          <w:rFonts w:asciiTheme="majorHAnsi" w:hAnsiTheme="majorHAnsi" w:cstheme="majorHAnsi"/>
        </w:rPr>
        <w:t xml:space="preserve">Nawierzchnia jezdni </w:t>
      </w:r>
      <w:r w:rsidR="0015290E">
        <w:rPr>
          <w:rFonts w:asciiTheme="majorHAnsi" w:hAnsiTheme="majorHAnsi" w:cstheme="majorHAnsi"/>
        </w:rPr>
        <w:t>nawierzchnia bitumiczna</w:t>
      </w:r>
      <w:r w:rsidRPr="007F3170">
        <w:rPr>
          <w:rFonts w:asciiTheme="majorHAnsi" w:hAnsiTheme="majorHAnsi" w:cstheme="majorHAnsi"/>
        </w:rPr>
        <w:t xml:space="preserve"> </w:t>
      </w:r>
      <w:r w:rsidRPr="007F3170">
        <w:rPr>
          <w:rFonts w:asciiTheme="majorHAnsi" w:hAnsiTheme="majorHAnsi" w:cstheme="majorHAnsi"/>
        </w:rPr>
        <w:tab/>
      </w:r>
      <w:r w:rsidRPr="007F3170">
        <w:rPr>
          <w:rFonts w:asciiTheme="majorHAnsi" w:hAnsiTheme="majorHAnsi" w:cstheme="majorHAnsi"/>
        </w:rPr>
        <w:tab/>
      </w:r>
      <w:r w:rsidRPr="007F3170">
        <w:rPr>
          <w:rFonts w:asciiTheme="majorHAnsi" w:hAnsiTheme="majorHAnsi" w:cstheme="majorHAnsi"/>
        </w:rPr>
        <w:tab/>
      </w:r>
      <w:r w:rsidRPr="007F3170">
        <w:rPr>
          <w:rFonts w:asciiTheme="majorHAnsi" w:hAnsiTheme="majorHAnsi" w:cstheme="majorHAnsi"/>
        </w:rPr>
        <w:tab/>
      </w:r>
      <w:r w:rsidR="003E5BAC">
        <w:rPr>
          <w:rFonts w:asciiTheme="majorHAnsi" w:hAnsiTheme="majorHAnsi" w:cstheme="majorHAnsi"/>
        </w:rPr>
        <w:t>1 460,80</w:t>
      </w:r>
      <w:r w:rsidRPr="00951F23">
        <w:rPr>
          <w:rFonts w:asciiTheme="majorHAnsi" w:hAnsiTheme="majorHAnsi" w:cstheme="majorHAnsi"/>
        </w:rPr>
        <w:t xml:space="preserve"> m</w:t>
      </w:r>
      <w:r w:rsidRPr="00951F23">
        <w:rPr>
          <w:rFonts w:asciiTheme="majorHAnsi" w:hAnsiTheme="majorHAnsi" w:cstheme="majorHAnsi"/>
          <w:vertAlign w:val="superscript"/>
        </w:rPr>
        <w:t>2</w:t>
      </w:r>
    </w:p>
    <w:p w14:paraId="4CBD0BFD" w14:textId="3BD621DD" w:rsidR="0015290E" w:rsidRPr="0015290E" w:rsidRDefault="0015290E" w:rsidP="0015290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Theme="majorHAnsi" w:hAnsiTheme="majorHAnsi" w:cstheme="majorHAnsi"/>
        </w:rPr>
      </w:pPr>
      <w:bookmarkStart w:id="31" w:name="_Toc164857234"/>
      <w:r w:rsidRPr="0015290E">
        <w:rPr>
          <w:rFonts w:asciiTheme="majorHAnsi" w:hAnsiTheme="majorHAnsi" w:cstheme="majorHAnsi"/>
        </w:rPr>
        <w:t xml:space="preserve">Nawierzchnia jezdni nawierzchnia </w:t>
      </w:r>
      <w:r>
        <w:rPr>
          <w:rFonts w:asciiTheme="majorHAnsi" w:hAnsiTheme="majorHAnsi" w:cstheme="majorHAnsi"/>
        </w:rPr>
        <w:t>z płyt typu JOMB</w:t>
      </w:r>
      <w:r w:rsidRPr="0015290E">
        <w:rPr>
          <w:rFonts w:asciiTheme="majorHAnsi" w:hAnsiTheme="majorHAnsi" w:cstheme="majorHAnsi"/>
        </w:rPr>
        <w:t xml:space="preserve"> </w:t>
      </w:r>
      <w:r w:rsidRPr="0015290E">
        <w:rPr>
          <w:rFonts w:asciiTheme="majorHAnsi" w:hAnsiTheme="majorHAnsi" w:cstheme="majorHAnsi"/>
        </w:rPr>
        <w:tab/>
      </w:r>
      <w:r w:rsidRPr="0015290E">
        <w:rPr>
          <w:rFonts w:asciiTheme="majorHAnsi" w:hAnsiTheme="majorHAnsi" w:cstheme="majorHAnsi"/>
        </w:rPr>
        <w:tab/>
      </w:r>
      <w:r w:rsidRPr="0015290E">
        <w:rPr>
          <w:rFonts w:asciiTheme="majorHAnsi" w:hAnsiTheme="majorHAnsi" w:cstheme="majorHAnsi"/>
        </w:rPr>
        <w:tab/>
      </w:r>
      <w:r w:rsidR="003E5BAC">
        <w:rPr>
          <w:rFonts w:asciiTheme="majorHAnsi" w:hAnsiTheme="majorHAnsi" w:cstheme="majorHAnsi"/>
        </w:rPr>
        <w:t>1</w:t>
      </w:r>
      <w:r>
        <w:rPr>
          <w:rFonts w:asciiTheme="majorHAnsi" w:hAnsiTheme="majorHAnsi" w:cstheme="majorHAnsi"/>
        </w:rPr>
        <w:t> 018,00</w:t>
      </w:r>
      <w:r w:rsidRPr="0015290E">
        <w:rPr>
          <w:rFonts w:asciiTheme="majorHAnsi" w:hAnsiTheme="majorHAnsi" w:cstheme="majorHAnsi"/>
        </w:rPr>
        <w:t xml:space="preserve"> m</w:t>
      </w:r>
      <w:r w:rsidRPr="0015290E">
        <w:rPr>
          <w:rFonts w:asciiTheme="majorHAnsi" w:hAnsiTheme="majorHAnsi" w:cstheme="majorHAnsi"/>
          <w:vertAlign w:val="superscript"/>
        </w:rPr>
        <w:t>2</w:t>
      </w:r>
    </w:p>
    <w:p w14:paraId="066108BB" w14:textId="1FE14B1F" w:rsidR="00860CA6" w:rsidRPr="00330303" w:rsidRDefault="00B1525F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r w:rsidRPr="00330303">
        <w:rPr>
          <w:rFonts w:cstheme="majorHAnsi"/>
          <w:color w:val="auto"/>
          <w:sz w:val="22"/>
          <w:szCs w:val="22"/>
        </w:rPr>
        <w:t>Powierzchnia biologicznie czynna</w:t>
      </w:r>
      <w:bookmarkEnd w:id="31"/>
    </w:p>
    <w:p w14:paraId="210B962B" w14:textId="1ADAA5E0" w:rsidR="00B1525F" w:rsidRDefault="00B1525F" w:rsidP="005005FC">
      <w:pPr>
        <w:spacing w:after="0" w:line="360" w:lineRule="auto"/>
        <w:ind w:firstLine="360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>Nie dotyczy</w:t>
      </w:r>
      <w:r w:rsidR="00E11291">
        <w:rPr>
          <w:rFonts w:asciiTheme="majorHAnsi" w:hAnsiTheme="majorHAnsi" w:cstheme="majorHAnsi"/>
        </w:rPr>
        <w:t>.</w:t>
      </w:r>
    </w:p>
    <w:p w14:paraId="5398AB4D" w14:textId="688B62FD" w:rsidR="00860CA6" w:rsidRPr="00330303" w:rsidRDefault="00B1525F" w:rsidP="005005FC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color w:val="auto"/>
          <w:sz w:val="22"/>
          <w:szCs w:val="22"/>
        </w:rPr>
      </w:pPr>
      <w:bookmarkStart w:id="32" w:name="_Toc164857235"/>
      <w:r w:rsidRPr="00330303">
        <w:rPr>
          <w:rFonts w:cstheme="majorHAnsi"/>
          <w:color w:val="auto"/>
          <w:sz w:val="22"/>
          <w:szCs w:val="22"/>
        </w:rPr>
        <w:t>Powierzchni innych</w:t>
      </w:r>
      <w:r w:rsidR="00E11291">
        <w:rPr>
          <w:rFonts w:cstheme="majorHAnsi"/>
          <w:color w:val="auto"/>
          <w:sz w:val="22"/>
          <w:szCs w:val="22"/>
        </w:rPr>
        <w:t>.</w:t>
      </w:r>
      <w:bookmarkEnd w:id="32"/>
    </w:p>
    <w:p w14:paraId="6FE50BBA" w14:textId="46617520" w:rsidR="003E49E2" w:rsidRDefault="00B1525F" w:rsidP="005005FC">
      <w:pPr>
        <w:spacing w:after="0" w:line="360" w:lineRule="auto"/>
        <w:ind w:left="360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>Nie dotyczy</w:t>
      </w:r>
      <w:r w:rsidR="00E11291">
        <w:rPr>
          <w:rFonts w:asciiTheme="majorHAnsi" w:hAnsiTheme="majorHAnsi" w:cstheme="majorHAnsi"/>
        </w:rPr>
        <w:t>.</w:t>
      </w:r>
    </w:p>
    <w:p w14:paraId="2BE3CF39" w14:textId="1D5ED7AC" w:rsidR="00B756F9" w:rsidRPr="00330303" w:rsidRDefault="00304CD1" w:rsidP="005005FC">
      <w:pPr>
        <w:pStyle w:val="Nagwek1"/>
        <w:numPr>
          <w:ilvl w:val="0"/>
          <w:numId w:val="4"/>
        </w:numPr>
        <w:tabs>
          <w:tab w:val="clear" w:pos="283"/>
          <w:tab w:val="left" w:pos="426"/>
        </w:tabs>
        <w:ind w:left="426"/>
        <w:rPr>
          <w:rFonts w:cstheme="majorHAnsi"/>
          <w:b w:val="0"/>
          <w:sz w:val="22"/>
          <w:szCs w:val="22"/>
        </w:rPr>
      </w:pPr>
      <w:bookmarkStart w:id="33" w:name="_Toc164857236"/>
      <w:r w:rsidRPr="00330303">
        <w:rPr>
          <w:rFonts w:cstheme="majorHAnsi"/>
          <w:b w:val="0"/>
          <w:sz w:val="22"/>
          <w:szCs w:val="22"/>
        </w:rPr>
        <w:t>INFORMACJE I DANE</w:t>
      </w:r>
      <w:bookmarkEnd w:id="33"/>
    </w:p>
    <w:p w14:paraId="41BE1B1A" w14:textId="2E0BA55A" w:rsidR="003E49E2" w:rsidRPr="00330303" w:rsidRDefault="00304CD1" w:rsidP="00E11291">
      <w:pPr>
        <w:pStyle w:val="Nagwek2"/>
        <w:numPr>
          <w:ilvl w:val="1"/>
          <w:numId w:val="4"/>
        </w:numPr>
        <w:spacing w:before="0" w:line="360" w:lineRule="auto"/>
        <w:ind w:left="709" w:hanging="425"/>
        <w:jc w:val="both"/>
        <w:rPr>
          <w:rFonts w:cstheme="majorHAnsi"/>
          <w:color w:val="auto"/>
          <w:sz w:val="22"/>
          <w:szCs w:val="22"/>
        </w:rPr>
      </w:pPr>
      <w:bookmarkStart w:id="34" w:name="_Toc164857237"/>
      <w:r w:rsidRPr="00330303">
        <w:rPr>
          <w:rFonts w:cstheme="majorHAnsi"/>
          <w:color w:val="auto"/>
          <w:sz w:val="22"/>
          <w:szCs w:val="22"/>
        </w:rPr>
        <w:t>O rodzaju ograniczeń lub zakazów w zabudowie i zagospodarowaniu tego terenu. Warunki wynikające z miejscowego planu zagospodarowania przestrzennego lub decyzji o lokalizacji inwestycji celu publicznego.</w:t>
      </w:r>
      <w:bookmarkEnd w:id="34"/>
    </w:p>
    <w:p w14:paraId="12E67463" w14:textId="7784A270" w:rsidR="00304CD1" w:rsidRPr="00E11291" w:rsidRDefault="00E11291" w:rsidP="00955F2D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Nie dotyczy.</w:t>
      </w:r>
      <w:r w:rsidR="00744C1E">
        <w:rPr>
          <w:rFonts w:asciiTheme="majorHAnsi" w:hAnsiTheme="majorHAnsi" w:cstheme="majorHAnsi"/>
        </w:rPr>
        <w:t xml:space="preserve"> </w:t>
      </w:r>
      <w:r w:rsidR="00955F2D">
        <w:rPr>
          <w:rFonts w:asciiTheme="majorHAnsi" w:hAnsiTheme="majorHAnsi" w:cstheme="majorHAnsi"/>
        </w:rPr>
        <w:t>Dla  przedmiotowego terenu nie ma opracowanego</w:t>
      </w:r>
      <w:r w:rsidR="00744C1E">
        <w:rPr>
          <w:rFonts w:asciiTheme="majorHAnsi" w:hAnsiTheme="majorHAnsi" w:cstheme="majorHAnsi"/>
        </w:rPr>
        <w:t xml:space="preserve"> planu z</w:t>
      </w:r>
      <w:r w:rsidR="00955F2D">
        <w:rPr>
          <w:rFonts w:asciiTheme="majorHAnsi" w:hAnsiTheme="majorHAnsi" w:cstheme="majorHAnsi"/>
        </w:rPr>
        <w:t>agospodarowania przestrzennego oraz</w:t>
      </w:r>
      <w:r w:rsidR="00744C1E">
        <w:rPr>
          <w:rFonts w:asciiTheme="majorHAnsi" w:hAnsiTheme="majorHAnsi" w:cstheme="majorHAnsi"/>
        </w:rPr>
        <w:t xml:space="preserve"> nie jest wymagana decyzja o lokalizacji inwestycji celu publicznego.</w:t>
      </w:r>
    </w:p>
    <w:p w14:paraId="69A92E6D" w14:textId="42F51527" w:rsidR="000F58E8" w:rsidRPr="00330303" w:rsidRDefault="00304CD1" w:rsidP="00E11291">
      <w:pPr>
        <w:pStyle w:val="Nagwek2"/>
        <w:numPr>
          <w:ilvl w:val="1"/>
          <w:numId w:val="4"/>
        </w:numPr>
        <w:spacing w:before="0" w:line="360" w:lineRule="auto"/>
        <w:ind w:left="851" w:hanging="425"/>
        <w:jc w:val="both"/>
        <w:rPr>
          <w:rFonts w:cstheme="majorHAnsi"/>
          <w:color w:val="auto"/>
          <w:sz w:val="22"/>
          <w:szCs w:val="22"/>
        </w:rPr>
      </w:pPr>
      <w:bookmarkStart w:id="35" w:name="_Toc164857238"/>
      <w:r w:rsidRPr="00330303">
        <w:rPr>
          <w:rFonts w:cstheme="majorHAnsi"/>
          <w:color w:val="auto"/>
          <w:sz w:val="22"/>
          <w:szCs w:val="22"/>
        </w:rPr>
        <w:t>Informacja o wpisie do rejestru zabytków lub gminnej ewidencji zabytków.</w:t>
      </w:r>
      <w:bookmarkEnd w:id="35"/>
    </w:p>
    <w:p w14:paraId="3EB4181C" w14:textId="6450C861" w:rsidR="003E49E2" w:rsidRDefault="003E49E2" w:rsidP="00E11291">
      <w:pPr>
        <w:spacing w:after="0" w:line="360" w:lineRule="auto"/>
        <w:ind w:firstLine="426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>Nie dotyczy.</w:t>
      </w:r>
      <w:r w:rsidR="00304CD1" w:rsidRPr="00330303">
        <w:rPr>
          <w:rFonts w:asciiTheme="majorHAnsi" w:hAnsiTheme="majorHAnsi" w:cstheme="majorHAnsi"/>
        </w:rPr>
        <w:t xml:space="preserve"> Obiekt oraz teren nie są wpisane do rejestru zabytków.</w:t>
      </w:r>
    </w:p>
    <w:p w14:paraId="27BDEB7A" w14:textId="2A2CC7C4" w:rsidR="00070346" w:rsidRPr="00330303" w:rsidRDefault="00304CD1" w:rsidP="00E11291">
      <w:pPr>
        <w:pStyle w:val="Nagwek2"/>
        <w:numPr>
          <w:ilvl w:val="1"/>
          <w:numId w:val="4"/>
        </w:numPr>
        <w:spacing w:before="0" w:line="360" w:lineRule="auto"/>
        <w:ind w:left="851" w:hanging="425"/>
        <w:jc w:val="both"/>
        <w:rPr>
          <w:rFonts w:cstheme="majorHAnsi"/>
          <w:color w:val="auto"/>
          <w:sz w:val="22"/>
          <w:szCs w:val="22"/>
        </w:rPr>
      </w:pPr>
      <w:bookmarkStart w:id="36" w:name="_Toc164857239"/>
      <w:r w:rsidRPr="00330303">
        <w:rPr>
          <w:rFonts w:cstheme="majorHAnsi"/>
          <w:color w:val="auto"/>
          <w:sz w:val="22"/>
          <w:szCs w:val="22"/>
        </w:rPr>
        <w:t>Określające wpływ eksploatacji górniczej na działkę lub teren zamierzenia budowlanego</w:t>
      </w:r>
      <w:bookmarkEnd w:id="36"/>
      <w:r w:rsidRPr="00330303">
        <w:rPr>
          <w:rFonts w:cstheme="majorHAnsi"/>
          <w:color w:val="auto"/>
          <w:sz w:val="22"/>
          <w:szCs w:val="22"/>
        </w:rPr>
        <w:t xml:space="preserve"> </w:t>
      </w:r>
    </w:p>
    <w:p w14:paraId="38DF43E8" w14:textId="780811CA" w:rsidR="003E49E2" w:rsidRDefault="003E49E2" w:rsidP="00E11291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 xml:space="preserve">Nie dotyczy. </w:t>
      </w:r>
      <w:r w:rsidR="00304CD1" w:rsidRPr="00330303">
        <w:rPr>
          <w:rFonts w:asciiTheme="majorHAnsi" w:hAnsiTheme="majorHAnsi" w:cstheme="majorHAnsi"/>
        </w:rPr>
        <w:t>Na terenie działki nie występują wpływy eksploatacji górniczej</w:t>
      </w:r>
      <w:r w:rsidR="00E11291">
        <w:rPr>
          <w:rFonts w:asciiTheme="majorHAnsi" w:hAnsiTheme="majorHAnsi" w:cstheme="majorHAnsi"/>
        </w:rPr>
        <w:t>.</w:t>
      </w:r>
    </w:p>
    <w:p w14:paraId="3BFF6536" w14:textId="57CBFA87" w:rsidR="00070346" w:rsidRPr="00330303" w:rsidRDefault="00304CD1" w:rsidP="00E11291">
      <w:pPr>
        <w:pStyle w:val="Nagwek2"/>
        <w:numPr>
          <w:ilvl w:val="1"/>
          <w:numId w:val="4"/>
        </w:numPr>
        <w:spacing w:before="0" w:line="360" w:lineRule="auto"/>
        <w:ind w:left="851" w:hanging="425"/>
        <w:jc w:val="both"/>
        <w:rPr>
          <w:rFonts w:cstheme="majorHAnsi"/>
          <w:color w:val="auto"/>
          <w:sz w:val="22"/>
          <w:szCs w:val="22"/>
        </w:rPr>
      </w:pPr>
      <w:bookmarkStart w:id="37" w:name="_Toc164857240"/>
      <w:r w:rsidRPr="00330303">
        <w:rPr>
          <w:rFonts w:cstheme="majorHAnsi"/>
          <w:color w:val="auto"/>
          <w:sz w:val="22"/>
          <w:szCs w:val="22"/>
        </w:rPr>
        <w:t>O charakterze, cechach istn</w:t>
      </w:r>
      <w:r w:rsidR="00B85D8F">
        <w:rPr>
          <w:rFonts w:cstheme="majorHAnsi"/>
          <w:color w:val="auto"/>
          <w:sz w:val="22"/>
          <w:szCs w:val="22"/>
        </w:rPr>
        <w:t>iejących i prze</w:t>
      </w:r>
      <w:r w:rsidRPr="00330303">
        <w:rPr>
          <w:rFonts w:cstheme="majorHAnsi"/>
          <w:color w:val="auto"/>
          <w:sz w:val="22"/>
          <w:szCs w:val="22"/>
        </w:rPr>
        <w:t>widywanych zagroże</w:t>
      </w:r>
      <w:r w:rsidR="00B85D8F">
        <w:rPr>
          <w:rFonts w:cstheme="majorHAnsi"/>
          <w:color w:val="auto"/>
          <w:sz w:val="22"/>
          <w:szCs w:val="22"/>
        </w:rPr>
        <w:t>ń dla środowiska oraz higieny i </w:t>
      </w:r>
      <w:r w:rsidRPr="00330303">
        <w:rPr>
          <w:rFonts w:cstheme="majorHAnsi"/>
          <w:color w:val="auto"/>
          <w:sz w:val="22"/>
          <w:szCs w:val="22"/>
        </w:rPr>
        <w:t>zdrowia użytkowników projektowanych obiektów budowlanych.</w:t>
      </w:r>
      <w:bookmarkEnd w:id="37"/>
    </w:p>
    <w:p w14:paraId="6F056CF7" w14:textId="34D54E10" w:rsidR="003E49E2" w:rsidRDefault="00304CD1" w:rsidP="00E11291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 xml:space="preserve">Inwestycja </w:t>
      </w:r>
      <w:r w:rsidR="000C6847">
        <w:rPr>
          <w:rFonts w:asciiTheme="majorHAnsi" w:hAnsiTheme="majorHAnsi" w:cstheme="majorHAnsi"/>
        </w:rPr>
        <w:t xml:space="preserve">nie </w:t>
      </w:r>
      <w:r w:rsidRPr="00330303">
        <w:rPr>
          <w:rFonts w:asciiTheme="majorHAnsi" w:hAnsiTheme="majorHAnsi" w:cstheme="majorHAnsi"/>
        </w:rPr>
        <w:t>zalicza</w:t>
      </w:r>
      <w:r w:rsidR="000F7392" w:rsidRPr="000F7392">
        <w:rPr>
          <w:rFonts w:asciiTheme="majorHAnsi" w:hAnsiTheme="majorHAnsi" w:cstheme="majorHAnsi"/>
        </w:rPr>
        <w:t xml:space="preserve"> się do grupy przedsięwzięć mogących potencjalnie znacząco oddziaływać na środowisko</w:t>
      </w:r>
      <w:r w:rsidRPr="00330303">
        <w:rPr>
          <w:rFonts w:asciiTheme="majorHAnsi" w:hAnsiTheme="majorHAnsi" w:cstheme="majorHAnsi"/>
        </w:rPr>
        <w:t>.</w:t>
      </w:r>
      <w:r w:rsidR="000F7392">
        <w:rPr>
          <w:rFonts w:asciiTheme="majorHAnsi" w:hAnsiTheme="majorHAnsi" w:cstheme="majorHAnsi"/>
        </w:rPr>
        <w:t xml:space="preserve"> </w:t>
      </w:r>
      <w:r w:rsidR="000C6847">
        <w:rPr>
          <w:rFonts w:asciiTheme="majorHAnsi" w:hAnsiTheme="majorHAnsi" w:cstheme="majorHAnsi"/>
        </w:rPr>
        <w:t>Nie zachodzi potrzeba uzyskania decyzji</w:t>
      </w:r>
      <w:r w:rsidR="000F7392">
        <w:rPr>
          <w:rFonts w:asciiTheme="majorHAnsi" w:hAnsiTheme="majorHAnsi" w:cstheme="majorHAnsi"/>
        </w:rPr>
        <w:t xml:space="preserve"> o środowiskowych uwarunkowaniach dla przedsięwzięcia.</w:t>
      </w:r>
    </w:p>
    <w:p w14:paraId="513728F0" w14:textId="7C117028" w:rsidR="00070346" w:rsidRPr="00330303" w:rsidRDefault="00304CD1" w:rsidP="00E11291">
      <w:pPr>
        <w:pStyle w:val="Nagwek2"/>
        <w:numPr>
          <w:ilvl w:val="1"/>
          <w:numId w:val="4"/>
        </w:numPr>
        <w:spacing w:before="0" w:line="360" w:lineRule="auto"/>
        <w:ind w:left="851" w:hanging="425"/>
        <w:jc w:val="both"/>
        <w:rPr>
          <w:rFonts w:cstheme="majorHAnsi"/>
          <w:color w:val="auto"/>
          <w:sz w:val="22"/>
          <w:szCs w:val="22"/>
        </w:rPr>
      </w:pPr>
      <w:bookmarkStart w:id="38" w:name="_Toc164857241"/>
      <w:r w:rsidRPr="00330303">
        <w:rPr>
          <w:rFonts w:cstheme="majorHAnsi"/>
          <w:color w:val="auto"/>
          <w:sz w:val="22"/>
          <w:szCs w:val="22"/>
        </w:rPr>
        <w:lastRenderedPageBreak/>
        <w:t>Prawo wodne.</w:t>
      </w:r>
      <w:bookmarkEnd w:id="38"/>
    </w:p>
    <w:p w14:paraId="0AA3686F" w14:textId="59C274BE" w:rsidR="000C6847" w:rsidRPr="000F7392" w:rsidRDefault="000F7392" w:rsidP="000C6847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Inwestycja </w:t>
      </w:r>
      <w:r w:rsidR="000C6847">
        <w:rPr>
          <w:rFonts w:asciiTheme="majorHAnsi" w:hAnsiTheme="majorHAnsi" w:cstheme="majorHAnsi"/>
        </w:rPr>
        <w:t xml:space="preserve">nie jest </w:t>
      </w:r>
      <w:r>
        <w:rPr>
          <w:rFonts w:asciiTheme="majorHAnsi" w:hAnsiTheme="majorHAnsi" w:cstheme="majorHAnsi"/>
        </w:rPr>
        <w:t>objęta jest obowiązkiem</w:t>
      </w:r>
      <w:r w:rsidR="000C6847">
        <w:rPr>
          <w:rFonts w:asciiTheme="majorHAnsi" w:hAnsiTheme="majorHAnsi" w:cstheme="majorHAnsi"/>
        </w:rPr>
        <w:t xml:space="preserve"> uzyskania decyzji – pozwolenia</w:t>
      </w:r>
      <w:r>
        <w:rPr>
          <w:rFonts w:asciiTheme="majorHAnsi" w:hAnsiTheme="majorHAnsi" w:cstheme="majorHAnsi"/>
        </w:rPr>
        <w:t xml:space="preserve"> wodnoprawn</w:t>
      </w:r>
      <w:r w:rsidR="000C6847">
        <w:rPr>
          <w:rFonts w:asciiTheme="majorHAnsi" w:hAnsiTheme="majorHAnsi" w:cstheme="majorHAnsi"/>
        </w:rPr>
        <w:t xml:space="preserve">ego. Do włączenia projektowanych wpustów kanalizacji deszczowej wykorzystana zostanie istniejąca kanalizacji deszczowa. </w:t>
      </w:r>
    </w:p>
    <w:p w14:paraId="5CFB36B2" w14:textId="1938F201" w:rsidR="00304CD1" w:rsidRPr="00330303" w:rsidRDefault="00304CD1" w:rsidP="00E11291">
      <w:pPr>
        <w:pStyle w:val="Nagwek2"/>
        <w:numPr>
          <w:ilvl w:val="1"/>
          <w:numId w:val="4"/>
        </w:numPr>
        <w:spacing w:before="0" w:line="360" w:lineRule="auto"/>
        <w:ind w:left="851" w:hanging="425"/>
        <w:jc w:val="both"/>
        <w:rPr>
          <w:rFonts w:cstheme="majorHAnsi"/>
          <w:color w:val="auto"/>
          <w:sz w:val="22"/>
          <w:szCs w:val="22"/>
        </w:rPr>
      </w:pPr>
      <w:bookmarkStart w:id="39" w:name="_Toc164857242"/>
      <w:r w:rsidRPr="00330303">
        <w:rPr>
          <w:rFonts w:cstheme="majorHAnsi"/>
          <w:color w:val="auto"/>
          <w:sz w:val="22"/>
          <w:szCs w:val="22"/>
        </w:rPr>
        <w:t>Ochrona przyrody</w:t>
      </w:r>
      <w:bookmarkEnd w:id="39"/>
    </w:p>
    <w:p w14:paraId="2B47C5E7" w14:textId="4E386015" w:rsidR="00E976C5" w:rsidRDefault="00304CD1" w:rsidP="00E11291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 xml:space="preserve">Teren inwestycji </w:t>
      </w:r>
      <w:r w:rsidR="00E976C5">
        <w:rPr>
          <w:rFonts w:asciiTheme="majorHAnsi" w:hAnsiTheme="majorHAnsi" w:cstheme="majorHAnsi"/>
        </w:rPr>
        <w:t>znajduje się poza granicami obszaru Natura 2000</w:t>
      </w:r>
      <w:r w:rsidR="0001721E">
        <w:rPr>
          <w:rFonts w:asciiTheme="majorHAnsi" w:hAnsiTheme="majorHAnsi" w:cstheme="majorHAnsi"/>
        </w:rPr>
        <w:t>.</w:t>
      </w:r>
      <w:r w:rsidR="00E976C5">
        <w:rPr>
          <w:rFonts w:asciiTheme="majorHAnsi" w:hAnsiTheme="majorHAnsi" w:cstheme="majorHAnsi"/>
        </w:rPr>
        <w:t xml:space="preserve"> Ze względu na charakter przedsięwzięcia, planowane przedsięwzięcie </w:t>
      </w:r>
      <w:r w:rsidR="000C6847">
        <w:rPr>
          <w:rFonts w:asciiTheme="majorHAnsi" w:hAnsiTheme="majorHAnsi" w:cstheme="majorHAnsi"/>
        </w:rPr>
        <w:t xml:space="preserve">nie jest </w:t>
      </w:r>
      <w:r w:rsidR="00E976C5">
        <w:rPr>
          <w:rFonts w:asciiTheme="majorHAnsi" w:hAnsiTheme="majorHAnsi" w:cstheme="majorHAnsi"/>
        </w:rPr>
        <w:t xml:space="preserve">zaliczane do mogących potencjalnie znacząco oddziaływać na środowisko. </w:t>
      </w:r>
    </w:p>
    <w:p w14:paraId="5EFCCFC4" w14:textId="3FC78FEA" w:rsidR="00B756F9" w:rsidRPr="00330303" w:rsidRDefault="00304CD1" w:rsidP="005005FC">
      <w:pPr>
        <w:pStyle w:val="Nagwek1"/>
        <w:numPr>
          <w:ilvl w:val="0"/>
          <w:numId w:val="4"/>
        </w:numPr>
        <w:ind w:left="426" w:hanging="425"/>
        <w:rPr>
          <w:rFonts w:cstheme="majorHAnsi"/>
          <w:b w:val="0"/>
          <w:sz w:val="22"/>
          <w:szCs w:val="22"/>
        </w:rPr>
      </w:pPr>
      <w:bookmarkStart w:id="40" w:name="_Toc164857243"/>
      <w:r w:rsidRPr="00330303">
        <w:rPr>
          <w:rFonts w:cstheme="majorHAnsi"/>
          <w:b w:val="0"/>
          <w:sz w:val="22"/>
          <w:szCs w:val="22"/>
        </w:rPr>
        <w:t>DANE DOTYCZĄCE WARUNKÓW OCHRONY PRZECIWPOŻAROWEJ</w:t>
      </w:r>
      <w:bookmarkEnd w:id="40"/>
    </w:p>
    <w:p w14:paraId="5DD088AA" w14:textId="7DD87CEE" w:rsidR="0081679E" w:rsidRDefault="00304CD1" w:rsidP="005005FC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 xml:space="preserve">Projektowana droga spełnia wymagania art 13 ust. 3 ustawy z dnia 24 sierpnia 1991r. o ochronie przeciwpożarowej (Dz. U. z 2002 r. Nr 147, poz. 1229, z </w:t>
      </w:r>
      <w:proofErr w:type="spellStart"/>
      <w:r w:rsidRPr="00330303">
        <w:rPr>
          <w:rFonts w:asciiTheme="majorHAnsi" w:hAnsiTheme="majorHAnsi" w:cstheme="majorHAnsi"/>
        </w:rPr>
        <w:t>późn</w:t>
      </w:r>
      <w:proofErr w:type="spellEnd"/>
      <w:r w:rsidRPr="00330303">
        <w:rPr>
          <w:rFonts w:asciiTheme="majorHAnsi" w:hAnsiTheme="majorHAnsi" w:cstheme="majorHAnsi"/>
        </w:rPr>
        <w:t>. zm.).</w:t>
      </w:r>
    </w:p>
    <w:p w14:paraId="29511DA5" w14:textId="3373A7D1" w:rsidR="001A13F5" w:rsidRPr="00330303" w:rsidRDefault="00304CD1" w:rsidP="003C02EC">
      <w:pPr>
        <w:pStyle w:val="Nagwek1"/>
        <w:numPr>
          <w:ilvl w:val="0"/>
          <w:numId w:val="4"/>
        </w:numPr>
        <w:ind w:left="426"/>
        <w:rPr>
          <w:rFonts w:cstheme="majorHAnsi"/>
          <w:b w:val="0"/>
          <w:sz w:val="22"/>
          <w:szCs w:val="22"/>
        </w:rPr>
      </w:pPr>
      <w:bookmarkStart w:id="41" w:name="_Toc164857244"/>
      <w:r w:rsidRPr="00330303">
        <w:rPr>
          <w:rFonts w:cstheme="majorHAnsi"/>
          <w:b w:val="0"/>
          <w:sz w:val="22"/>
          <w:szCs w:val="22"/>
        </w:rPr>
        <w:t>INNE NIEZBĘDNE DANE</w:t>
      </w:r>
      <w:bookmarkEnd w:id="41"/>
    </w:p>
    <w:p w14:paraId="4A191E91" w14:textId="32255B89" w:rsidR="00304CD1" w:rsidRPr="00330303" w:rsidRDefault="00304CD1" w:rsidP="003C02EC">
      <w:pPr>
        <w:pStyle w:val="Nagwek2"/>
        <w:numPr>
          <w:ilvl w:val="1"/>
          <w:numId w:val="4"/>
        </w:numPr>
        <w:spacing w:before="0" w:line="360" w:lineRule="auto"/>
        <w:ind w:left="851" w:hanging="425"/>
        <w:jc w:val="both"/>
        <w:rPr>
          <w:rFonts w:cstheme="majorHAnsi"/>
          <w:color w:val="auto"/>
          <w:sz w:val="22"/>
          <w:szCs w:val="22"/>
        </w:rPr>
      </w:pPr>
      <w:bookmarkStart w:id="42" w:name="_Toc164857245"/>
      <w:r w:rsidRPr="00330303">
        <w:rPr>
          <w:rFonts w:cstheme="majorHAnsi"/>
          <w:color w:val="auto"/>
          <w:sz w:val="22"/>
          <w:szCs w:val="22"/>
        </w:rPr>
        <w:t>Podstawowe parametry techniczne drogi.</w:t>
      </w:r>
      <w:bookmarkEnd w:id="42"/>
    </w:p>
    <w:p w14:paraId="29E992AF" w14:textId="77777777" w:rsidR="00304CD1" w:rsidRPr="00330303" w:rsidRDefault="00304CD1" w:rsidP="003C02EC">
      <w:pPr>
        <w:pStyle w:val="Akapitzlist"/>
        <w:autoSpaceDE w:val="0"/>
        <w:autoSpaceDN w:val="0"/>
        <w:adjustRightInd w:val="0"/>
        <w:spacing w:after="0" w:line="360" w:lineRule="auto"/>
        <w:ind w:left="851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 xml:space="preserve">Dane przyjęte do projektowania: </w:t>
      </w:r>
    </w:p>
    <w:p w14:paraId="675E37EB" w14:textId="1C2186D6" w:rsidR="00304CD1" w:rsidRDefault="00E11291" w:rsidP="003C02E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szerokość </w:t>
      </w:r>
      <w:r w:rsidR="00630590">
        <w:rPr>
          <w:rFonts w:asciiTheme="majorHAnsi" w:hAnsiTheme="majorHAnsi" w:cstheme="majorHAnsi"/>
        </w:rPr>
        <w:t>jezdni</w:t>
      </w:r>
      <w:r w:rsidR="00FF0A2B">
        <w:rPr>
          <w:rFonts w:asciiTheme="majorHAnsi" w:hAnsiTheme="majorHAnsi" w:cstheme="majorHAnsi"/>
        </w:rPr>
        <w:t>: 3,0</w:t>
      </w:r>
      <w:r w:rsidR="005458D6">
        <w:rPr>
          <w:rFonts w:asciiTheme="majorHAnsi" w:hAnsiTheme="majorHAnsi" w:cstheme="majorHAnsi"/>
        </w:rPr>
        <w:t xml:space="preserve">0m i </w:t>
      </w:r>
      <w:r w:rsidR="00630590">
        <w:rPr>
          <w:rFonts w:asciiTheme="majorHAnsi" w:hAnsiTheme="majorHAnsi" w:cstheme="majorHAnsi"/>
        </w:rPr>
        <w:t>5,00m</w:t>
      </w:r>
      <w:r w:rsidR="004A3BFC">
        <w:rPr>
          <w:rFonts w:asciiTheme="majorHAnsi" w:hAnsiTheme="majorHAnsi" w:cstheme="majorHAnsi"/>
        </w:rPr>
        <w:t>,</w:t>
      </w:r>
    </w:p>
    <w:p w14:paraId="33210CAA" w14:textId="1D24DC3C" w:rsidR="00630590" w:rsidRDefault="00E976C5" w:rsidP="003C02E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kanalizacja deszczowa </w:t>
      </w:r>
      <w:r w:rsidR="000C6847">
        <w:rPr>
          <w:rFonts w:asciiTheme="majorHAnsi" w:hAnsiTheme="majorHAnsi" w:cstheme="majorHAnsi"/>
        </w:rPr>
        <w:t>Ø300mm</w:t>
      </w:r>
      <w:r w:rsidR="007E40C1">
        <w:rPr>
          <w:rFonts w:asciiTheme="majorHAnsi" w:hAnsiTheme="majorHAnsi" w:cstheme="majorHAnsi"/>
        </w:rPr>
        <w:t>,</w:t>
      </w:r>
    </w:p>
    <w:p w14:paraId="78493F35" w14:textId="148AF28F" w:rsidR="000C6847" w:rsidRDefault="000C6847" w:rsidP="003C02E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przebudowa istniejącej studni </w:t>
      </w:r>
      <w:proofErr w:type="spellStart"/>
      <w:r>
        <w:rPr>
          <w:rFonts w:asciiTheme="majorHAnsi" w:hAnsiTheme="majorHAnsi" w:cstheme="majorHAnsi"/>
        </w:rPr>
        <w:t>kD</w:t>
      </w:r>
      <w:proofErr w:type="spellEnd"/>
      <w:r>
        <w:rPr>
          <w:rFonts w:asciiTheme="majorHAnsi" w:hAnsiTheme="majorHAnsi" w:cstheme="majorHAnsi"/>
        </w:rPr>
        <w:t>,</w:t>
      </w:r>
    </w:p>
    <w:p w14:paraId="271D16F9" w14:textId="78F7A8CE" w:rsidR="008513A4" w:rsidRPr="00330303" w:rsidRDefault="008513A4" w:rsidP="003C02E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wzmocnione pobocza z kruszywa,</w:t>
      </w:r>
    </w:p>
    <w:p w14:paraId="6F5E7F85" w14:textId="6A8A088B" w:rsidR="004A3BFC" w:rsidRDefault="00E976C5" w:rsidP="003C02E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pobocza gruntowe obsiane mieszankami traw</w:t>
      </w:r>
      <w:r w:rsidR="000C6847">
        <w:rPr>
          <w:rFonts w:asciiTheme="majorHAnsi" w:hAnsiTheme="majorHAnsi" w:cstheme="majorHAnsi"/>
        </w:rPr>
        <w:t>.</w:t>
      </w:r>
    </w:p>
    <w:p w14:paraId="3073C168" w14:textId="328BF8B7" w:rsidR="00304CD1" w:rsidRDefault="00304CD1" w:rsidP="003C02EC">
      <w:pPr>
        <w:pStyle w:val="Nagwek2"/>
        <w:numPr>
          <w:ilvl w:val="1"/>
          <w:numId w:val="4"/>
        </w:numPr>
        <w:spacing w:before="0" w:line="360" w:lineRule="auto"/>
        <w:ind w:left="851" w:hanging="425"/>
        <w:jc w:val="both"/>
        <w:rPr>
          <w:rFonts w:cstheme="majorHAnsi"/>
          <w:color w:val="auto"/>
          <w:sz w:val="22"/>
          <w:szCs w:val="22"/>
        </w:rPr>
      </w:pPr>
      <w:bookmarkStart w:id="43" w:name="_Toc164857246"/>
      <w:r w:rsidRPr="00330303">
        <w:rPr>
          <w:rFonts w:cstheme="majorHAnsi"/>
          <w:color w:val="auto"/>
          <w:sz w:val="22"/>
          <w:szCs w:val="22"/>
        </w:rPr>
        <w:t>Podstawowe parametry techniczne kanalizacji deszczowej.</w:t>
      </w:r>
      <w:bookmarkEnd w:id="43"/>
    </w:p>
    <w:p w14:paraId="5DDF448E" w14:textId="10399D48" w:rsidR="00876688" w:rsidRPr="00876688" w:rsidRDefault="00876688" w:rsidP="003C02EC">
      <w:pPr>
        <w:spacing w:after="0" w:line="360" w:lineRule="auto"/>
        <w:ind w:left="851"/>
        <w:jc w:val="both"/>
      </w:pPr>
      <w:r w:rsidRPr="00876688">
        <w:rPr>
          <w:rFonts w:asciiTheme="majorHAnsi" w:hAnsiTheme="majorHAnsi" w:cstheme="majorHAnsi"/>
        </w:rPr>
        <w:t xml:space="preserve">Zaprojektowano budowę </w:t>
      </w:r>
      <w:r w:rsidR="000C6847">
        <w:rPr>
          <w:rFonts w:asciiTheme="majorHAnsi" w:hAnsiTheme="majorHAnsi" w:cstheme="majorHAnsi"/>
        </w:rPr>
        <w:t xml:space="preserve">odcinka </w:t>
      </w:r>
      <w:r w:rsidRPr="00876688">
        <w:rPr>
          <w:rFonts w:asciiTheme="majorHAnsi" w:hAnsiTheme="majorHAnsi" w:cstheme="majorHAnsi"/>
        </w:rPr>
        <w:t>sieci kanalizacji deszczowej Ø 3</w:t>
      </w:r>
      <w:r w:rsidR="003C02EC">
        <w:rPr>
          <w:rFonts w:asciiTheme="majorHAnsi" w:hAnsiTheme="majorHAnsi" w:cstheme="majorHAnsi"/>
        </w:rPr>
        <w:t xml:space="preserve">00 - </w:t>
      </w:r>
      <w:r w:rsidR="006C350B">
        <w:rPr>
          <w:rFonts w:asciiTheme="majorHAnsi" w:hAnsiTheme="majorHAnsi" w:cstheme="majorHAnsi"/>
        </w:rPr>
        <w:t xml:space="preserve">PVC-U, </w:t>
      </w:r>
      <w:r w:rsidR="005458D6">
        <w:rPr>
          <w:rFonts w:asciiTheme="majorHAnsi" w:hAnsiTheme="majorHAnsi" w:cstheme="majorHAnsi"/>
        </w:rPr>
        <w:t>oraz Ø </w:t>
      </w:r>
      <w:r w:rsidR="000C6847">
        <w:rPr>
          <w:rFonts w:asciiTheme="majorHAnsi" w:hAnsiTheme="majorHAnsi" w:cstheme="majorHAnsi"/>
        </w:rPr>
        <w:t xml:space="preserve">160 jako włącznie wpustów do kanału. Łączna długość nowego odcinka kanalizacji </w:t>
      </w:r>
      <w:r w:rsidR="006C350B">
        <w:rPr>
          <w:rFonts w:asciiTheme="majorHAnsi" w:hAnsiTheme="majorHAnsi" w:cstheme="majorHAnsi"/>
        </w:rPr>
        <w:t>115,4 m</w:t>
      </w:r>
      <w:r w:rsidRPr="00876688">
        <w:rPr>
          <w:rFonts w:asciiTheme="majorHAnsi" w:hAnsiTheme="majorHAnsi" w:cstheme="majorHAnsi"/>
        </w:rPr>
        <w:t>. Zaprojektowano bud</w:t>
      </w:r>
      <w:r w:rsidR="00FE05B5">
        <w:rPr>
          <w:rFonts w:asciiTheme="majorHAnsi" w:hAnsiTheme="majorHAnsi" w:cstheme="majorHAnsi"/>
        </w:rPr>
        <w:t xml:space="preserve">owę </w:t>
      </w:r>
      <w:r w:rsidR="006C350B">
        <w:rPr>
          <w:rFonts w:asciiTheme="majorHAnsi" w:hAnsiTheme="majorHAnsi" w:cstheme="majorHAnsi"/>
        </w:rPr>
        <w:t>2</w:t>
      </w:r>
      <w:r w:rsidR="00FE05B5">
        <w:rPr>
          <w:rFonts w:asciiTheme="majorHAnsi" w:hAnsiTheme="majorHAnsi" w:cstheme="majorHAnsi"/>
        </w:rPr>
        <w:t xml:space="preserve"> szt. wpustów </w:t>
      </w:r>
      <w:r w:rsidR="006C350B">
        <w:rPr>
          <w:rFonts w:asciiTheme="majorHAnsi" w:hAnsiTheme="majorHAnsi" w:cstheme="majorHAnsi"/>
        </w:rPr>
        <w:t>ulicznych</w:t>
      </w:r>
      <w:r w:rsidR="00FE05B5">
        <w:rPr>
          <w:rFonts w:asciiTheme="majorHAnsi" w:hAnsiTheme="majorHAnsi" w:cstheme="majorHAnsi"/>
        </w:rPr>
        <w:t xml:space="preserve"> z </w:t>
      </w:r>
      <w:r w:rsidRPr="00B55F6D">
        <w:rPr>
          <w:rFonts w:asciiTheme="majorHAnsi" w:hAnsiTheme="majorHAnsi" w:cstheme="majorHAnsi"/>
        </w:rPr>
        <w:t>osadnikami DN500</w:t>
      </w:r>
      <w:r w:rsidRPr="00876688">
        <w:rPr>
          <w:rFonts w:asciiTheme="majorHAnsi" w:hAnsiTheme="majorHAnsi" w:cstheme="majorHAnsi"/>
        </w:rPr>
        <w:t xml:space="preserve">, betonowe </w:t>
      </w:r>
      <w:r w:rsidR="006C350B">
        <w:rPr>
          <w:rFonts w:asciiTheme="majorHAnsi" w:hAnsiTheme="majorHAnsi" w:cstheme="majorHAnsi"/>
        </w:rPr>
        <w:t xml:space="preserve">studnie zbiorcze </w:t>
      </w:r>
      <w:r w:rsidR="006C350B" w:rsidRPr="00B55F6D">
        <w:rPr>
          <w:rFonts w:asciiTheme="majorHAnsi" w:hAnsiTheme="majorHAnsi" w:cstheme="majorHAnsi"/>
        </w:rPr>
        <w:t>o średnicy DN1000 (szt. 3). Jednia</w:t>
      </w:r>
      <w:r w:rsidR="006C350B">
        <w:rPr>
          <w:rFonts w:asciiTheme="majorHAnsi" w:hAnsiTheme="majorHAnsi" w:cstheme="majorHAnsi"/>
        </w:rPr>
        <w:t xml:space="preserve"> studnia do renowacji/przebudowy.</w:t>
      </w:r>
    </w:p>
    <w:p w14:paraId="0729B7EA" w14:textId="2359D105" w:rsidR="00304CD1" w:rsidRPr="0002264C" w:rsidRDefault="00304CD1" w:rsidP="003C02EC">
      <w:pPr>
        <w:pStyle w:val="Nagwek2"/>
        <w:numPr>
          <w:ilvl w:val="1"/>
          <w:numId w:val="4"/>
        </w:numPr>
        <w:spacing w:before="0" w:line="360" w:lineRule="auto"/>
        <w:ind w:left="851" w:hanging="425"/>
        <w:jc w:val="both"/>
        <w:rPr>
          <w:rFonts w:cstheme="majorHAnsi"/>
          <w:color w:val="auto"/>
          <w:sz w:val="22"/>
          <w:szCs w:val="22"/>
        </w:rPr>
      </w:pPr>
      <w:bookmarkStart w:id="44" w:name="_Toc164857247"/>
      <w:r w:rsidRPr="0002264C">
        <w:rPr>
          <w:rFonts w:cstheme="majorHAnsi"/>
          <w:color w:val="auto"/>
          <w:sz w:val="22"/>
          <w:szCs w:val="22"/>
        </w:rPr>
        <w:t>Podstawowe parametry techniczne kanału technologicznego.</w:t>
      </w:r>
      <w:bookmarkEnd w:id="44"/>
    </w:p>
    <w:p w14:paraId="6D034F68" w14:textId="11E9B550" w:rsidR="0002264C" w:rsidRDefault="00123A31" w:rsidP="003C02EC">
      <w:pPr>
        <w:spacing w:after="0" w:line="360" w:lineRule="auto"/>
        <w:ind w:left="851"/>
        <w:jc w:val="both"/>
        <w:rPr>
          <w:rFonts w:asciiTheme="majorHAnsi" w:hAnsiTheme="majorHAnsi" w:cstheme="majorHAnsi"/>
          <w:highlight w:val="yellow"/>
        </w:rPr>
      </w:pPr>
      <w:r w:rsidRPr="00FB6B2D">
        <w:rPr>
          <w:rFonts w:asciiTheme="majorHAnsi" w:hAnsiTheme="majorHAnsi" w:cstheme="majorHAnsi"/>
        </w:rPr>
        <w:t>Zgodni</w:t>
      </w:r>
      <w:r>
        <w:rPr>
          <w:rFonts w:asciiTheme="majorHAnsi" w:hAnsiTheme="majorHAnsi" w:cstheme="majorHAnsi"/>
        </w:rPr>
        <w:t>e z obowiązującymi przepisami w </w:t>
      </w:r>
      <w:r w:rsidRPr="00FB6B2D">
        <w:rPr>
          <w:rFonts w:asciiTheme="majorHAnsi" w:hAnsiTheme="majorHAnsi" w:cstheme="majorHAnsi"/>
        </w:rPr>
        <w:t>przypadku przebudowy dróg (do 1000 m), spełnione zostały łącznie następujące warunki: projektowany kanał technologiczny nie miałby kontynuacji po żadnej ze stron (art. 39 ust. 6ba pkt 4 a) oraz w ciągu 3 lat nie jest planowana budowa lub przebudowa drogi umożliwiają-ca kontynuację projektowanego kanału technologicznego.</w:t>
      </w:r>
      <w:r>
        <w:rPr>
          <w:rFonts w:asciiTheme="majorHAnsi" w:hAnsiTheme="majorHAnsi" w:cstheme="majorHAnsi"/>
        </w:rPr>
        <w:t xml:space="preserve"> W związku z powyższym kanału technologicznego </w:t>
      </w:r>
      <w:r w:rsidRPr="008D26F3">
        <w:rPr>
          <w:rFonts w:asciiTheme="majorHAnsi" w:hAnsiTheme="majorHAnsi" w:cstheme="majorHAnsi"/>
          <w:b/>
          <w:i/>
        </w:rPr>
        <w:t>nie projektuje się</w:t>
      </w:r>
      <w:r>
        <w:rPr>
          <w:rFonts w:asciiTheme="majorHAnsi" w:hAnsiTheme="majorHAnsi" w:cstheme="majorHAnsi"/>
        </w:rPr>
        <w:t>.</w:t>
      </w:r>
    </w:p>
    <w:p w14:paraId="0570809D" w14:textId="6E91FD5D" w:rsidR="00304CD1" w:rsidRPr="00330303" w:rsidRDefault="00304CD1" w:rsidP="003C02EC">
      <w:pPr>
        <w:pStyle w:val="Nagwek2"/>
        <w:numPr>
          <w:ilvl w:val="1"/>
          <w:numId w:val="4"/>
        </w:numPr>
        <w:spacing w:before="0" w:line="360" w:lineRule="auto"/>
        <w:ind w:left="851" w:hanging="425"/>
        <w:jc w:val="both"/>
        <w:rPr>
          <w:rFonts w:cstheme="majorHAnsi"/>
          <w:color w:val="auto"/>
          <w:sz w:val="22"/>
          <w:szCs w:val="22"/>
        </w:rPr>
      </w:pPr>
      <w:bookmarkStart w:id="45" w:name="_Toc164857248"/>
      <w:r w:rsidRPr="00330303">
        <w:rPr>
          <w:rFonts w:cstheme="majorHAnsi"/>
          <w:color w:val="auto"/>
          <w:sz w:val="22"/>
          <w:szCs w:val="22"/>
        </w:rPr>
        <w:t>Organizacja ruchu</w:t>
      </w:r>
      <w:bookmarkEnd w:id="45"/>
    </w:p>
    <w:p w14:paraId="66813238" w14:textId="4D1C1D44" w:rsidR="00304CD1" w:rsidRPr="00330303" w:rsidRDefault="008A65C2" w:rsidP="003C02EC">
      <w:pPr>
        <w:spacing w:after="0" w:line="360" w:lineRule="auto"/>
        <w:ind w:left="708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Dla planowanej</w:t>
      </w:r>
      <w:r w:rsidR="00630590">
        <w:rPr>
          <w:rFonts w:asciiTheme="majorHAnsi" w:hAnsiTheme="majorHAnsi" w:cstheme="majorHAnsi"/>
        </w:rPr>
        <w:t xml:space="preserve"> inwestycj</w:t>
      </w:r>
      <w:r>
        <w:rPr>
          <w:rFonts w:asciiTheme="majorHAnsi" w:hAnsiTheme="majorHAnsi" w:cstheme="majorHAnsi"/>
        </w:rPr>
        <w:t xml:space="preserve">i </w:t>
      </w:r>
      <w:r w:rsidR="006401CF">
        <w:rPr>
          <w:rFonts w:asciiTheme="majorHAnsi" w:hAnsiTheme="majorHAnsi" w:cstheme="majorHAnsi"/>
        </w:rPr>
        <w:t>o</w:t>
      </w:r>
      <w:r w:rsidR="006401CF" w:rsidRPr="006401CF">
        <w:rPr>
          <w:rFonts w:asciiTheme="majorHAnsi" w:hAnsiTheme="majorHAnsi" w:cstheme="majorHAnsi"/>
        </w:rPr>
        <w:t>rganizacja ruchu pozostaje niezmienna.</w:t>
      </w:r>
      <w:r>
        <w:rPr>
          <w:rFonts w:asciiTheme="majorHAnsi" w:hAnsiTheme="majorHAnsi" w:cstheme="majorHAnsi"/>
        </w:rPr>
        <w:t xml:space="preserve"> </w:t>
      </w:r>
    </w:p>
    <w:p w14:paraId="5EC9B783" w14:textId="6E8A755E" w:rsidR="001A13F5" w:rsidRPr="00330303" w:rsidRDefault="00304CD1" w:rsidP="003C02EC">
      <w:pPr>
        <w:pStyle w:val="Nagwek1"/>
        <w:numPr>
          <w:ilvl w:val="0"/>
          <w:numId w:val="4"/>
        </w:numPr>
        <w:rPr>
          <w:rFonts w:cstheme="majorHAnsi"/>
          <w:b w:val="0"/>
          <w:sz w:val="22"/>
          <w:szCs w:val="22"/>
        </w:rPr>
      </w:pPr>
      <w:bookmarkStart w:id="46" w:name="_Toc164857249"/>
      <w:r w:rsidRPr="00330303">
        <w:rPr>
          <w:rFonts w:cstheme="majorHAnsi"/>
          <w:b w:val="0"/>
          <w:sz w:val="22"/>
          <w:szCs w:val="22"/>
        </w:rPr>
        <w:lastRenderedPageBreak/>
        <w:t>INFORMACJA O OBSZARZE ODDZIAŁYWANIA OBIEKTU</w:t>
      </w:r>
      <w:bookmarkEnd w:id="46"/>
    </w:p>
    <w:p w14:paraId="4049C65F" w14:textId="2E003176" w:rsidR="00304CD1" w:rsidRPr="00330303" w:rsidRDefault="00304CD1" w:rsidP="003C02EC">
      <w:pPr>
        <w:pStyle w:val="Nagwek2"/>
        <w:numPr>
          <w:ilvl w:val="1"/>
          <w:numId w:val="4"/>
        </w:numPr>
        <w:spacing w:before="0" w:line="360" w:lineRule="auto"/>
        <w:ind w:left="1134" w:hanging="425"/>
        <w:jc w:val="both"/>
        <w:rPr>
          <w:rFonts w:cstheme="majorHAnsi"/>
          <w:color w:val="auto"/>
          <w:sz w:val="22"/>
          <w:szCs w:val="22"/>
        </w:rPr>
      </w:pPr>
      <w:bookmarkStart w:id="47" w:name="_Toc164857250"/>
      <w:r w:rsidRPr="00330303">
        <w:rPr>
          <w:rFonts w:cstheme="majorHAnsi"/>
          <w:color w:val="auto"/>
          <w:sz w:val="22"/>
          <w:szCs w:val="22"/>
        </w:rPr>
        <w:t>Określenie oddziaływana obiektu określono na podstawie</w:t>
      </w:r>
      <w:r w:rsidR="00E11291">
        <w:rPr>
          <w:rFonts w:cstheme="majorHAnsi"/>
          <w:color w:val="auto"/>
          <w:sz w:val="22"/>
          <w:szCs w:val="22"/>
        </w:rPr>
        <w:t>:</w:t>
      </w:r>
      <w:bookmarkEnd w:id="47"/>
    </w:p>
    <w:p w14:paraId="40DF8747" w14:textId="2DF2F0BB" w:rsidR="00304CD1" w:rsidRPr="00330303" w:rsidRDefault="00304CD1" w:rsidP="003C02E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 xml:space="preserve">Ustawa </w:t>
      </w:r>
      <w:r w:rsidR="00E11291" w:rsidRPr="00330303">
        <w:rPr>
          <w:rFonts w:asciiTheme="majorHAnsi" w:hAnsiTheme="majorHAnsi" w:cstheme="majorHAnsi"/>
        </w:rPr>
        <w:t xml:space="preserve">Prawo Budowlane (Dz.U. z 2021 r. poz. 2351, z 2022r. poz. 88, 1557, 1768, 1783, 1846, 2206, 2687 z </w:t>
      </w:r>
      <w:proofErr w:type="spellStart"/>
      <w:r w:rsidR="00E11291" w:rsidRPr="00330303">
        <w:rPr>
          <w:rFonts w:asciiTheme="majorHAnsi" w:hAnsiTheme="majorHAnsi" w:cstheme="majorHAnsi"/>
        </w:rPr>
        <w:t>późń</w:t>
      </w:r>
      <w:proofErr w:type="spellEnd"/>
      <w:r w:rsidR="00E11291" w:rsidRPr="00330303">
        <w:rPr>
          <w:rFonts w:asciiTheme="majorHAnsi" w:hAnsiTheme="majorHAnsi" w:cstheme="majorHAnsi"/>
        </w:rPr>
        <w:t xml:space="preserve">. </w:t>
      </w:r>
      <w:r w:rsidR="004A3BFC">
        <w:rPr>
          <w:rFonts w:asciiTheme="majorHAnsi" w:hAnsiTheme="majorHAnsi" w:cstheme="majorHAnsi"/>
        </w:rPr>
        <w:t>z</w:t>
      </w:r>
      <w:r w:rsidR="00E11291" w:rsidRPr="00330303">
        <w:rPr>
          <w:rFonts w:asciiTheme="majorHAnsi" w:hAnsiTheme="majorHAnsi" w:cstheme="majorHAnsi"/>
        </w:rPr>
        <w:t>m</w:t>
      </w:r>
      <w:r w:rsidR="004A3BFC">
        <w:rPr>
          <w:rFonts w:asciiTheme="majorHAnsi" w:hAnsiTheme="majorHAnsi" w:cstheme="majorHAnsi"/>
        </w:rPr>
        <w:t>.</w:t>
      </w:r>
      <w:r w:rsidR="00E11291" w:rsidRPr="00330303">
        <w:rPr>
          <w:rFonts w:asciiTheme="majorHAnsi" w:hAnsiTheme="majorHAnsi" w:cstheme="majorHAnsi"/>
        </w:rPr>
        <w:t>),</w:t>
      </w:r>
    </w:p>
    <w:p w14:paraId="5A558209" w14:textId="76E9CF60" w:rsidR="00304CD1" w:rsidRPr="00330303" w:rsidRDefault="00E11291" w:rsidP="003C02E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>Rozporządzenie Ministra Infrastruktury z dnia 22 czerwca 2022 r. w sprawie przepisów techniczno – budowlanych dotyczących dróg publicznych (Dz.U. .poz. 1518),</w:t>
      </w:r>
    </w:p>
    <w:p w14:paraId="1D6A8BE8" w14:textId="075CC401" w:rsidR="00304CD1" w:rsidRPr="00330303" w:rsidRDefault="00304CD1" w:rsidP="00E1129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>Ustawa z dnia 27 kwietnia 2001 r. Prawo ochrony środo</w:t>
      </w:r>
      <w:r w:rsidR="004A3BFC">
        <w:rPr>
          <w:rFonts w:asciiTheme="majorHAnsi" w:hAnsiTheme="majorHAnsi" w:cstheme="majorHAnsi"/>
        </w:rPr>
        <w:t>wiska (Dz. U. Nr 62, poz. 627 z </w:t>
      </w:r>
      <w:proofErr w:type="spellStart"/>
      <w:r w:rsidRPr="00330303">
        <w:rPr>
          <w:rFonts w:asciiTheme="majorHAnsi" w:hAnsiTheme="majorHAnsi" w:cstheme="majorHAnsi"/>
        </w:rPr>
        <w:t>późn</w:t>
      </w:r>
      <w:proofErr w:type="spellEnd"/>
      <w:r w:rsidRPr="00330303">
        <w:rPr>
          <w:rFonts w:asciiTheme="majorHAnsi" w:hAnsiTheme="majorHAnsi" w:cstheme="majorHAnsi"/>
        </w:rPr>
        <w:t xml:space="preserve">. </w:t>
      </w:r>
      <w:r w:rsidR="004A3BFC">
        <w:rPr>
          <w:rFonts w:asciiTheme="majorHAnsi" w:hAnsiTheme="majorHAnsi" w:cstheme="majorHAnsi"/>
        </w:rPr>
        <w:t>z</w:t>
      </w:r>
      <w:r w:rsidRPr="00330303">
        <w:rPr>
          <w:rFonts w:asciiTheme="majorHAnsi" w:hAnsiTheme="majorHAnsi" w:cstheme="majorHAnsi"/>
        </w:rPr>
        <w:t>m</w:t>
      </w:r>
      <w:r w:rsidR="004A3BFC">
        <w:rPr>
          <w:rFonts w:asciiTheme="majorHAnsi" w:hAnsiTheme="majorHAnsi" w:cstheme="majorHAnsi"/>
        </w:rPr>
        <w:t>.</w:t>
      </w:r>
      <w:r w:rsidRPr="00330303">
        <w:rPr>
          <w:rFonts w:asciiTheme="majorHAnsi" w:hAnsiTheme="majorHAnsi" w:cstheme="majorHAnsi"/>
        </w:rPr>
        <w:t xml:space="preserve">) </w:t>
      </w:r>
    </w:p>
    <w:p w14:paraId="1B8607B1" w14:textId="70F12D29" w:rsidR="00304CD1" w:rsidRPr="00330303" w:rsidRDefault="00304CD1" w:rsidP="00E1129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>Rozporządzenie Rady Ministrów z 9 listopada 2010 r. w sprawie przedsięwzięć́ mogących znacząco oddziaływać na środowisko (Dz. U</w:t>
      </w:r>
      <w:r w:rsidR="004A3BFC">
        <w:rPr>
          <w:rFonts w:asciiTheme="majorHAnsi" w:hAnsiTheme="majorHAnsi" w:cstheme="majorHAnsi"/>
        </w:rPr>
        <w:t>. Z 2010 r. Nr 213, poz. 1397 z </w:t>
      </w:r>
      <w:proofErr w:type="spellStart"/>
      <w:r w:rsidRPr="00330303">
        <w:rPr>
          <w:rFonts w:asciiTheme="majorHAnsi" w:hAnsiTheme="majorHAnsi" w:cstheme="majorHAnsi"/>
        </w:rPr>
        <w:t>późn</w:t>
      </w:r>
      <w:proofErr w:type="spellEnd"/>
      <w:r w:rsidRPr="00330303">
        <w:rPr>
          <w:rFonts w:asciiTheme="majorHAnsi" w:hAnsiTheme="majorHAnsi" w:cstheme="majorHAnsi"/>
        </w:rPr>
        <w:t xml:space="preserve">. </w:t>
      </w:r>
      <w:r w:rsidR="004A3BFC">
        <w:rPr>
          <w:rFonts w:asciiTheme="majorHAnsi" w:hAnsiTheme="majorHAnsi" w:cstheme="majorHAnsi"/>
        </w:rPr>
        <w:t>z</w:t>
      </w:r>
      <w:r w:rsidRPr="00330303">
        <w:rPr>
          <w:rFonts w:asciiTheme="majorHAnsi" w:hAnsiTheme="majorHAnsi" w:cstheme="majorHAnsi"/>
        </w:rPr>
        <w:t>m</w:t>
      </w:r>
      <w:r w:rsidR="004A3BFC">
        <w:rPr>
          <w:rFonts w:asciiTheme="majorHAnsi" w:hAnsiTheme="majorHAnsi" w:cstheme="majorHAnsi"/>
        </w:rPr>
        <w:t>.</w:t>
      </w:r>
      <w:r w:rsidRPr="00330303">
        <w:rPr>
          <w:rFonts w:asciiTheme="majorHAnsi" w:hAnsiTheme="majorHAnsi" w:cstheme="majorHAnsi"/>
        </w:rPr>
        <w:t xml:space="preserve">) </w:t>
      </w:r>
    </w:p>
    <w:p w14:paraId="4E8AB78C" w14:textId="5FCE2B09" w:rsidR="00304CD1" w:rsidRPr="00330303" w:rsidRDefault="00304CD1" w:rsidP="00E1129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 xml:space="preserve">Ustawa z dnia 10 kwietnia 2003 r. o szczególnych zasadach przygotowania i realizacji inwestycji w zakresie dróg publicznych (Dz. U. 2013.687 ze zm.) </w:t>
      </w:r>
    </w:p>
    <w:p w14:paraId="2241BA09" w14:textId="614FB1DC" w:rsidR="00304CD1" w:rsidRPr="00330303" w:rsidRDefault="00304CD1" w:rsidP="005005FC">
      <w:pPr>
        <w:pStyle w:val="Nagwek2"/>
        <w:numPr>
          <w:ilvl w:val="1"/>
          <w:numId w:val="4"/>
        </w:numPr>
        <w:spacing w:before="0" w:line="360" w:lineRule="auto"/>
        <w:ind w:left="1134" w:hanging="425"/>
        <w:jc w:val="both"/>
        <w:rPr>
          <w:rFonts w:cstheme="majorHAnsi"/>
          <w:color w:val="auto"/>
          <w:sz w:val="22"/>
          <w:szCs w:val="22"/>
        </w:rPr>
      </w:pPr>
      <w:bookmarkStart w:id="48" w:name="_Toc164857251"/>
      <w:r w:rsidRPr="00330303">
        <w:rPr>
          <w:rFonts w:cstheme="majorHAnsi"/>
          <w:color w:val="auto"/>
          <w:sz w:val="22"/>
          <w:szCs w:val="22"/>
        </w:rPr>
        <w:t>Zakres oddziaływania obiektu</w:t>
      </w:r>
      <w:bookmarkEnd w:id="48"/>
    </w:p>
    <w:p w14:paraId="64D41B90" w14:textId="77777777" w:rsidR="0002264C" w:rsidRDefault="00304CD1" w:rsidP="0002264C">
      <w:pPr>
        <w:spacing w:after="0" w:line="360" w:lineRule="auto"/>
        <w:ind w:left="708"/>
        <w:jc w:val="both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>Obszar oddziaływania obiektu mieści się w całości na działkach na których został zaprojektowany.</w:t>
      </w:r>
    </w:p>
    <w:p w14:paraId="4400D343" w14:textId="38325DBF" w:rsidR="005257B1" w:rsidRPr="00330303" w:rsidRDefault="00343FD2" w:rsidP="0002264C">
      <w:pPr>
        <w:spacing w:after="0" w:line="360" w:lineRule="auto"/>
        <w:ind w:left="708"/>
        <w:jc w:val="right"/>
        <w:rPr>
          <w:rFonts w:asciiTheme="majorHAnsi" w:hAnsiTheme="majorHAnsi" w:cstheme="majorHAnsi"/>
        </w:rPr>
      </w:pPr>
      <w:r w:rsidRPr="00330303">
        <w:rPr>
          <w:rFonts w:asciiTheme="majorHAnsi" w:hAnsiTheme="majorHAnsi" w:cstheme="majorHAnsi"/>
        </w:rPr>
        <w:t xml:space="preserve">Projektant </w:t>
      </w:r>
      <w:r w:rsidR="005257B1" w:rsidRPr="00330303">
        <w:rPr>
          <w:rFonts w:asciiTheme="majorHAnsi" w:hAnsiTheme="majorHAnsi" w:cstheme="majorHAnsi"/>
        </w:rPr>
        <w:t>opracowania:</w:t>
      </w:r>
    </w:p>
    <w:p w14:paraId="6CC5DED2" w14:textId="78FB8698" w:rsidR="003C7EC3" w:rsidRPr="0002264C" w:rsidRDefault="005257B1" w:rsidP="0002264C">
      <w:pPr>
        <w:pStyle w:val="Akapitzlist"/>
        <w:spacing w:after="0" w:line="360" w:lineRule="auto"/>
        <w:ind w:left="284"/>
        <w:jc w:val="right"/>
        <w:rPr>
          <w:rFonts w:asciiTheme="majorHAnsi" w:hAnsiTheme="majorHAnsi" w:cstheme="majorHAnsi"/>
        </w:rPr>
      </w:pPr>
      <w:bookmarkStart w:id="49" w:name="_GoBack"/>
      <w:bookmarkEnd w:id="49"/>
      <w:r w:rsidRPr="00330303">
        <w:rPr>
          <w:rFonts w:asciiTheme="majorHAnsi" w:hAnsiTheme="majorHAnsi" w:cstheme="majorHAnsi"/>
        </w:rPr>
        <w:t>mgr inż. Bartosz Sosin</w:t>
      </w:r>
    </w:p>
    <w:sectPr w:rsidR="003C7EC3" w:rsidRPr="0002264C" w:rsidSect="00ED30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567" w:left="1418" w:header="4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33D93" w14:textId="77777777" w:rsidR="00DE4465" w:rsidRDefault="00DE4465" w:rsidP="00B50967">
      <w:pPr>
        <w:spacing w:after="0" w:line="240" w:lineRule="auto"/>
      </w:pPr>
      <w:r>
        <w:separator/>
      </w:r>
    </w:p>
  </w:endnote>
  <w:endnote w:type="continuationSeparator" w:id="0">
    <w:p w14:paraId="5FD6BD0C" w14:textId="77777777" w:rsidR="00DE4465" w:rsidRDefault="00DE4465" w:rsidP="00B50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49A85" w14:textId="66C1D69F" w:rsidR="0015290E" w:rsidRPr="00C6632C" w:rsidRDefault="0015290E" w:rsidP="00DA5507">
    <w:pPr>
      <w:pStyle w:val="Stopka"/>
      <w:pBdr>
        <w:bottom w:val="single" w:sz="6" w:space="1" w:color="auto"/>
      </w:pBdr>
      <w:rPr>
        <w:sz w:val="2"/>
        <w:szCs w:val="2"/>
      </w:rPr>
    </w:pPr>
  </w:p>
  <w:p w14:paraId="008C0AA9" w14:textId="3DFE2C7A" w:rsidR="0015290E" w:rsidRPr="002D4061" w:rsidRDefault="0015290E" w:rsidP="009E1550">
    <w:pPr>
      <w:pStyle w:val="Stopka"/>
      <w:jc w:val="center"/>
      <w:rPr>
        <w:i/>
        <w:color w:val="7F7F7F" w:themeColor="text1" w:themeTint="80"/>
        <w:sz w:val="18"/>
        <w:szCs w:val="18"/>
      </w:rPr>
    </w:pPr>
    <w:r w:rsidRPr="002D4061">
      <w:rPr>
        <w:i/>
        <w:color w:val="7F7F7F" w:themeColor="text1" w:themeTint="80"/>
        <w:sz w:val="18"/>
        <w:szCs w:val="18"/>
      </w:rPr>
      <w:t xml:space="preserve">Inżynieria Drogowa Bartosz Sosin </w:t>
    </w:r>
    <w:r w:rsidRPr="002D4061">
      <w:rPr>
        <w:i/>
        <w:color w:val="7F7F7F" w:themeColor="text1" w:themeTint="80"/>
        <w:sz w:val="18"/>
        <w:szCs w:val="18"/>
      </w:rPr>
      <w:tab/>
    </w:r>
    <w:r w:rsidRPr="002D4061">
      <w:rPr>
        <w:i/>
        <w:color w:val="7F7F7F" w:themeColor="text1" w:themeTint="80"/>
        <w:sz w:val="18"/>
        <w:szCs w:val="18"/>
      </w:rPr>
      <w:tab/>
      <w:t>PROJEKT STAŁEJ ORGANIZACJI RUCHU</w:t>
    </w:r>
  </w:p>
  <w:p w14:paraId="0EF51C74" w14:textId="77777777" w:rsidR="0015290E" w:rsidRDefault="0015290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FE34B" w14:textId="77777777" w:rsidR="0015290E" w:rsidRPr="00132B85" w:rsidRDefault="0015290E" w:rsidP="00EB1197">
    <w:pPr>
      <w:pStyle w:val="Stopka"/>
      <w:pBdr>
        <w:bottom w:val="single" w:sz="6" w:space="1" w:color="auto"/>
      </w:pBdr>
      <w:rPr>
        <w:rFonts w:ascii="ISOCPEUR" w:hAnsi="ISOCPEUR"/>
        <w:color w:val="404040" w:themeColor="text1" w:themeTint="BF"/>
        <w:sz w:val="2"/>
        <w:szCs w:val="2"/>
      </w:rPr>
    </w:pPr>
  </w:p>
  <w:p w14:paraId="68FFA443" w14:textId="77777777" w:rsidR="0015290E" w:rsidRDefault="0015290E" w:rsidP="00EB1197">
    <w:pPr>
      <w:pStyle w:val="Stopka"/>
      <w:rPr>
        <w:rFonts w:ascii="ISOCPEUR" w:hAnsi="ISOCPEUR"/>
        <w:color w:val="404040" w:themeColor="text1" w:themeTint="BF"/>
        <w:sz w:val="16"/>
        <w:szCs w:val="16"/>
      </w:rPr>
    </w:pPr>
    <w:r>
      <w:rPr>
        <w:rFonts w:ascii="ISOCPEUR" w:hAnsi="ISOCPEUR"/>
        <w:color w:val="404040" w:themeColor="text1" w:themeTint="BF"/>
        <w:sz w:val="16"/>
        <w:szCs w:val="16"/>
      </w:rPr>
      <w:t xml:space="preserve">INŻYNIERIA DROGOWA BARTOSZ SOSIN, ul. Chopina 1, 73-110 Stargard, </w:t>
    </w:r>
  </w:p>
  <w:p w14:paraId="6C7BB18C" w14:textId="5CF24239" w:rsidR="0015290E" w:rsidRPr="00EB1197" w:rsidRDefault="0015290E" w:rsidP="00EB1197">
    <w:pPr>
      <w:pStyle w:val="Stopka"/>
      <w:ind w:right="-286"/>
      <w:rPr>
        <w:rFonts w:ascii="ISOCPEUR" w:hAnsi="ISOCPEUR"/>
        <w:sz w:val="16"/>
        <w:szCs w:val="16"/>
      </w:rPr>
    </w:pPr>
    <w:r>
      <w:rPr>
        <w:rFonts w:ascii="ISOCPEUR" w:hAnsi="ISOCPEUR"/>
        <w:color w:val="404040" w:themeColor="text1" w:themeTint="BF"/>
        <w:sz w:val="16"/>
        <w:szCs w:val="16"/>
      </w:rPr>
      <w:t>tel. +48 697 140 211, e-mail: bartosz.sosin@wp.pl, NIP: 854-17-02-781, REGON: 321414279</w:t>
    </w:r>
    <w:sdt>
      <w:sdtPr>
        <w:id w:val="352227382"/>
        <w:docPartObj>
          <w:docPartGallery w:val="Page Numbers (Bottom of Page)"/>
          <w:docPartUnique/>
        </w:docPartObj>
      </w:sdtPr>
      <w:sdtEndPr>
        <w:rPr>
          <w:rFonts w:ascii="ISOCPEUR" w:hAnsi="ISOCPEUR"/>
          <w:sz w:val="16"/>
          <w:szCs w:val="16"/>
        </w:rPr>
      </w:sdtEndPr>
      <w:sdtContent>
        <w:r>
          <w:tab/>
        </w:r>
        <w:r>
          <w:tab/>
        </w:r>
        <w:r>
          <w:tab/>
        </w:r>
        <w:r w:rsidRPr="00EB1197">
          <w:rPr>
            <w:rFonts w:ascii="ISOCPEUR" w:hAnsi="ISOCPEUR"/>
            <w:sz w:val="16"/>
            <w:szCs w:val="16"/>
          </w:rPr>
          <w:fldChar w:fldCharType="begin"/>
        </w:r>
        <w:r w:rsidRPr="00EB1197">
          <w:rPr>
            <w:rFonts w:ascii="ISOCPEUR" w:hAnsi="ISOCPEUR"/>
            <w:sz w:val="16"/>
            <w:szCs w:val="16"/>
          </w:rPr>
          <w:instrText>PAGE   \* MERGEFORMAT</w:instrText>
        </w:r>
        <w:r w:rsidRPr="00EB1197">
          <w:rPr>
            <w:rFonts w:ascii="ISOCPEUR" w:hAnsi="ISOCPEUR"/>
            <w:sz w:val="16"/>
            <w:szCs w:val="16"/>
          </w:rPr>
          <w:fldChar w:fldCharType="separate"/>
        </w:r>
        <w:r w:rsidR="00FF0A2B">
          <w:rPr>
            <w:rFonts w:ascii="ISOCPEUR" w:hAnsi="ISOCPEUR"/>
            <w:noProof/>
            <w:sz w:val="16"/>
            <w:szCs w:val="16"/>
          </w:rPr>
          <w:t>11</w:t>
        </w:r>
        <w:r w:rsidRPr="00EB1197">
          <w:rPr>
            <w:rFonts w:ascii="ISOCPEUR" w:hAnsi="ISOCPEUR"/>
            <w:sz w:val="16"/>
            <w:szCs w:val="16"/>
          </w:rPr>
          <w:fldChar w:fldCharType="end"/>
        </w:r>
      </w:sdtContent>
    </w:sdt>
  </w:p>
  <w:p w14:paraId="05D150B5" w14:textId="783E57C1" w:rsidR="0015290E" w:rsidRPr="00241F13" w:rsidRDefault="0015290E" w:rsidP="00C84B23">
    <w:pPr>
      <w:pStyle w:val="Stopka"/>
      <w:rPr>
        <w:rFonts w:ascii="ISOCPEUR" w:hAnsi="ISOCPEUR"/>
        <w:color w:val="404040" w:themeColor="text1" w:themeTint="BF"/>
        <w:sz w:val="16"/>
        <w:szCs w:val="16"/>
      </w:rPr>
    </w:pPr>
  </w:p>
  <w:p w14:paraId="49CA4990" w14:textId="77777777" w:rsidR="0015290E" w:rsidRDefault="0015290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D94D0" w14:textId="77777777" w:rsidR="0015290E" w:rsidRPr="00C6632C" w:rsidRDefault="0015290E" w:rsidP="00822D99">
    <w:pPr>
      <w:pStyle w:val="Stopka"/>
      <w:pBdr>
        <w:bottom w:val="single" w:sz="6" w:space="1" w:color="auto"/>
      </w:pBdr>
      <w:rPr>
        <w:sz w:val="4"/>
        <w:szCs w:val="4"/>
      </w:rPr>
    </w:pPr>
  </w:p>
  <w:p w14:paraId="6609CF83" w14:textId="6C05CE15" w:rsidR="0015290E" w:rsidRPr="00241F13" w:rsidRDefault="0015290E" w:rsidP="00C84B23">
    <w:pPr>
      <w:pStyle w:val="Stopka"/>
      <w:rPr>
        <w:rFonts w:ascii="ISOCPEUR" w:hAnsi="ISOCPEUR" w:cstheme="minorHAnsi"/>
        <w:color w:val="7F7F7F" w:themeColor="text1" w:themeTint="80"/>
        <w:sz w:val="16"/>
        <w:szCs w:val="16"/>
      </w:rPr>
    </w:pPr>
    <w:r w:rsidRPr="00241F13">
      <w:rPr>
        <w:rFonts w:ascii="ISOCPEUR" w:hAnsi="ISOCPEUR" w:cstheme="minorHAnsi"/>
        <w:color w:val="7F7F7F" w:themeColor="text1" w:themeTint="80"/>
        <w:sz w:val="16"/>
        <w:szCs w:val="16"/>
      </w:rPr>
      <w:t xml:space="preserve">INŻYNIERIA DROGOWA BARTOSZ SOSIN, ul. Chopina 1, 73-110 Stargard, </w:t>
    </w:r>
  </w:p>
  <w:p w14:paraId="3F42D5A1" w14:textId="187E17EC" w:rsidR="0015290E" w:rsidRPr="00241F13" w:rsidRDefault="0015290E" w:rsidP="00822D99">
    <w:pPr>
      <w:pStyle w:val="Stopka"/>
      <w:rPr>
        <w:rFonts w:ascii="ISOCPEUR" w:hAnsi="ISOCPEUR" w:cstheme="minorHAnsi"/>
        <w:color w:val="7F7F7F" w:themeColor="text1" w:themeTint="80"/>
        <w:sz w:val="16"/>
        <w:szCs w:val="16"/>
      </w:rPr>
    </w:pPr>
    <w:r w:rsidRPr="00241F13">
      <w:rPr>
        <w:rFonts w:ascii="ISOCPEUR" w:hAnsi="ISOCPEUR" w:cstheme="minorHAnsi"/>
        <w:color w:val="7F7F7F" w:themeColor="text1" w:themeTint="80"/>
        <w:sz w:val="16"/>
        <w:szCs w:val="16"/>
      </w:rPr>
      <w:t>tel. +48 697 140 211, e-mail: bartosz.sosin@wp.pl, NIP: 854-17-02-781, REGON: 321414279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825A5" w14:textId="77777777" w:rsidR="00DE4465" w:rsidRDefault="00DE4465" w:rsidP="00B50967">
      <w:pPr>
        <w:spacing w:after="0" w:line="240" w:lineRule="auto"/>
      </w:pPr>
      <w:r>
        <w:separator/>
      </w:r>
    </w:p>
  </w:footnote>
  <w:footnote w:type="continuationSeparator" w:id="0">
    <w:p w14:paraId="5BFCA0BA" w14:textId="77777777" w:rsidR="00DE4465" w:rsidRDefault="00DE4465" w:rsidP="00B50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E2689" w14:textId="3CAAF057" w:rsidR="0015290E" w:rsidRPr="002D4061" w:rsidRDefault="0015290E" w:rsidP="002D4061">
    <w:pPr>
      <w:pStyle w:val="Stopka"/>
      <w:pBdr>
        <w:bottom w:val="single" w:sz="6" w:space="0" w:color="auto"/>
      </w:pBdr>
      <w:jc w:val="center"/>
      <w:rPr>
        <w:color w:val="7F7F7F" w:themeColor="text1" w:themeTint="80"/>
        <w:sz w:val="18"/>
        <w:szCs w:val="18"/>
      </w:rPr>
    </w:pPr>
    <w:r w:rsidRPr="002D4061">
      <w:rPr>
        <w:color w:val="7F7F7F" w:themeColor="text1" w:themeTint="80"/>
        <w:sz w:val="18"/>
        <w:szCs w:val="18"/>
      </w:rPr>
      <w:t>Wydzielone miejsce postojowe dla obsługi Apteki „Dyżurna”.</w:t>
    </w:r>
  </w:p>
  <w:p w14:paraId="039CD21E" w14:textId="77777777" w:rsidR="0015290E" w:rsidRPr="002D4061" w:rsidRDefault="0015290E" w:rsidP="00E413D4">
    <w:pPr>
      <w:pStyle w:val="Nagwek"/>
      <w:rPr>
        <w:color w:val="7F7F7F" w:themeColor="text1" w:themeTint="80"/>
      </w:rPr>
    </w:pPr>
  </w:p>
  <w:p w14:paraId="315B0350" w14:textId="77777777" w:rsidR="0015290E" w:rsidRDefault="0015290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7656F" w14:textId="58B9F5BE" w:rsidR="0015290E" w:rsidRDefault="0015290E" w:rsidP="00FB7093">
    <w:pPr>
      <w:pStyle w:val="Stopka"/>
      <w:pBdr>
        <w:bottom w:val="single" w:sz="6" w:space="1" w:color="auto"/>
      </w:pBdr>
      <w:jc w:val="right"/>
      <w:rPr>
        <w:rFonts w:ascii="ISOCPEUR" w:hAnsi="ISOCPEUR"/>
        <w:i/>
        <w:color w:val="404040" w:themeColor="text1" w:themeTint="BF"/>
        <w:sz w:val="20"/>
        <w:szCs w:val="20"/>
      </w:rPr>
    </w:pPr>
    <w:r w:rsidRPr="00C01D4F">
      <w:rPr>
        <w:rFonts w:ascii="ISOCPEUR" w:hAnsi="ISOCPEUR"/>
        <w:i/>
        <w:color w:val="404040" w:themeColor="text1" w:themeTint="BF"/>
        <w:sz w:val="20"/>
        <w:szCs w:val="20"/>
      </w:rPr>
      <w:t xml:space="preserve">PROJEKT BUDOWLANY. Projekt </w:t>
    </w:r>
    <w:r>
      <w:rPr>
        <w:rFonts w:ascii="ISOCPEUR" w:hAnsi="ISOCPEUR"/>
        <w:i/>
        <w:color w:val="404040" w:themeColor="text1" w:themeTint="BF"/>
        <w:sz w:val="20"/>
        <w:szCs w:val="20"/>
      </w:rPr>
      <w:t>zagospodarowania terenu lub działki.</w:t>
    </w:r>
  </w:p>
  <w:p w14:paraId="4B139220" w14:textId="77777777" w:rsidR="0015290E" w:rsidRPr="00132B85" w:rsidRDefault="0015290E" w:rsidP="00FB7093">
    <w:pPr>
      <w:pStyle w:val="Stopka"/>
      <w:jc w:val="right"/>
      <w:rPr>
        <w:rFonts w:ascii="ISOCPEUR" w:hAnsi="ISOCPEUR"/>
        <w:i/>
        <w:color w:val="404040" w:themeColor="text1" w:themeTint="BF"/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8838E" w14:textId="77777777" w:rsidR="0015290E" w:rsidRDefault="0015290E" w:rsidP="00C3496A">
    <w:pPr>
      <w:pStyle w:val="Nagwek"/>
      <w:pBdr>
        <w:bottom w:val="single" w:sz="6" w:space="1" w:color="auto"/>
      </w:pBdr>
    </w:pPr>
  </w:p>
  <w:p w14:paraId="35BBB115" w14:textId="77777777" w:rsidR="0015290E" w:rsidRPr="00BF147F" w:rsidRDefault="0015290E" w:rsidP="00BF147F">
    <w:pPr>
      <w:pStyle w:val="Nagwek"/>
      <w:rPr>
        <w:sz w:val="2"/>
        <w:szCs w:val="2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44"/>
      <w:gridCol w:w="5526"/>
    </w:tblGrid>
    <w:tr w:rsidR="0015290E" w:rsidRPr="00850B66" w14:paraId="26637620" w14:textId="77777777" w:rsidTr="008D77B5">
      <w:tc>
        <w:tcPr>
          <w:tcW w:w="3544" w:type="dxa"/>
        </w:tcPr>
        <w:p w14:paraId="7C854BF1" w14:textId="77777777" w:rsidR="0015290E" w:rsidRPr="004051BA" w:rsidRDefault="0015290E" w:rsidP="00BF147F">
          <w:pPr>
            <w:ind w:left="-74"/>
            <w:rPr>
              <w:rFonts w:ascii="ISOCPEUR" w:hAnsi="ISOCPEUR" w:cstheme="majorHAnsi"/>
            </w:rPr>
          </w:pPr>
          <w:r w:rsidRPr="004051BA">
            <w:rPr>
              <w:rFonts w:ascii="ISOCPEUR" w:hAnsi="ISOCPEUR" w:cstheme="majorHAnsi"/>
            </w:rPr>
            <w:t>INŻYNIERIA DROGOWA BARTOSZ SOSIN</w:t>
          </w:r>
        </w:p>
        <w:p w14:paraId="20BF4A2C" w14:textId="77777777" w:rsidR="0015290E" w:rsidRPr="004051BA" w:rsidRDefault="0015290E" w:rsidP="00BF147F">
          <w:pPr>
            <w:ind w:left="-74"/>
            <w:rPr>
              <w:rFonts w:ascii="ISOCPEUR" w:hAnsi="ISOCPEUR" w:cstheme="majorHAnsi"/>
              <w:sz w:val="24"/>
              <w:szCs w:val="24"/>
            </w:rPr>
          </w:pPr>
          <w:r w:rsidRPr="004051BA">
            <w:rPr>
              <w:rFonts w:ascii="ISOCPEUR" w:hAnsi="ISOCPEUR" w:cstheme="majorHAnsi"/>
              <w:sz w:val="24"/>
              <w:szCs w:val="24"/>
            </w:rPr>
            <w:t>ul. Fryderyka Chopina</w:t>
          </w:r>
        </w:p>
        <w:p w14:paraId="658D49EE" w14:textId="77777777" w:rsidR="0015290E" w:rsidRPr="004051BA" w:rsidRDefault="0015290E" w:rsidP="00BF147F">
          <w:pPr>
            <w:ind w:left="-74"/>
            <w:rPr>
              <w:rFonts w:ascii="ISOCPEUR" w:hAnsi="ISOCPEUR" w:cstheme="majorHAnsi"/>
              <w:sz w:val="24"/>
              <w:szCs w:val="24"/>
            </w:rPr>
          </w:pPr>
          <w:r w:rsidRPr="004051BA">
            <w:rPr>
              <w:rFonts w:ascii="ISOCPEUR" w:hAnsi="ISOCPEUR" w:cstheme="majorHAnsi"/>
              <w:sz w:val="24"/>
              <w:szCs w:val="24"/>
            </w:rPr>
            <w:t xml:space="preserve">73-110 Stargard </w:t>
          </w:r>
        </w:p>
        <w:p w14:paraId="785A2864" w14:textId="77777777" w:rsidR="0015290E" w:rsidRPr="004051BA" w:rsidRDefault="0015290E" w:rsidP="00BF147F">
          <w:pPr>
            <w:ind w:left="-74"/>
            <w:rPr>
              <w:rFonts w:ascii="ISOCPEUR" w:hAnsi="ISOCPEUR" w:cstheme="majorHAnsi"/>
              <w:sz w:val="24"/>
              <w:szCs w:val="24"/>
            </w:rPr>
          </w:pPr>
          <w:r w:rsidRPr="004051BA">
            <w:rPr>
              <w:rFonts w:ascii="ISOCPEUR" w:hAnsi="ISOCPEUR" w:cstheme="majorHAnsi"/>
              <w:sz w:val="24"/>
              <w:szCs w:val="24"/>
            </w:rPr>
            <w:t>tel. +48 697 140 211</w:t>
          </w:r>
        </w:p>
        <w:p w14:paraId="35CC8AFA" w14:textId="77777777" w:rsidR="0015290E" w:rsidRPr="00850B66" w:rsidRDefault="0015290E" w:rsidP="00BF147F">
          <w:pPr>
            <w:ind w:left="-74"/>
            <w:rPr>
              <w:b/>
              <w:sz w:val="24"/>
              <w:szCs w:val="24"/>
            </w:rPr>
          </w:pPr>
          <w:r w:rsidRPr="004051BA">
            <w:rPr>
              <w:rFonts w:ascii="ISOCPEUR" w:hAnsi="ISOCPEUR" w:cstheme="majorHAnsi"/>
              <w:sz w:val="24"/>
              <w:szCs w:val="24"/>
            </w:rPr>
            <w:t>e-mail: bartosz.sosin@wp.pl</w:t>
          </w:r>
        </w:p>
      </w:tc>
      <w:tc>
        <w:tcPr>
          <w:tcW w:w="5526" w:type="dxa"/>
        </w:tcPr>
        <w:p w14:paraId="02FC5C09" w14:textId="77777777" w:rsidR="0015290E" w:rsidRPr="00850B66" w:rsidRDefault="0015290E" w:rsidP="00BF147F">
          <w:pPr>
            <w:jc w:val="right"/>
            <w:rPr>
              <w:b/>
              <w:sz w:val="24"/>
              <w:szCs w:val="24"/>
            </w:rPr>
          </w:pPr>
          <w:r w:rsidRPr="00850B66">
            <w:rPr>
              <w:b/>
              <w:noProof/>
              <w:sz w:val="24"/>
              <w:szCs w:val="24"/>
              <w:lang w:eastAsia="pl-PL"/>
            </w:rPr>
            <w:drawing>
              <wp:inline distT="0" distB="0" distL="0" distR="0" wp14:anchorId="55E45088" wp14:editId="6C796352">
                <wp:extent cx="3023235" cy="929124"/>
                <wp:effectExtent l="0" t="0" r="5715" b="4445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pen-road1.jp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8585" b="37735"/>
                        <a:stretch/>
                      </pic:blipFill>
                      <pic:spPr bwMode="auto">
                        <a:xfrm>
                          <a:off x="0" y="0"/>
                          <a:ext cx="3106466" cy="9547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27F3FAAC" w14:textId="77777777" w:rsidR="0015290E" w:rsidRPr="00BF147F" w:rsidRDefault="0015290E" w:rsidP="00C3496A">
    <w:pPr>
      <w:pStyle w:val="Nagwek"/>
      <w:pBdr>
        <w:bottom w:val="single" w:sz="6" w:space="0" w:color="auto"/>
      </w:pBdr>
      <w:rPr>
        <w:sz w:val="2"/>
        <w:szCs w:val="2"/>
      </w:rPr>
    </w:pPr>
  </w:p>
  <w:p w14:paraId="5D848975" w14:textId="77777777" w:rsidR="0015290E" w:rsidRPr="0079223B" w:rsidRDefault="0015290E" w:rsidP="0079223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  <w:b/>
        <w:i w:val="0"/>
        <w:sz w:val="24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Arial"/>
        <w:b/>
      </w:rPr>
    </w:lvl>
  </w:abstractNum>
  <w:abstractNum w:abstractNumId="3" w15:restartNumberingAfterBreak="0">
    <w:nsid w:val="00000004"/>
    <w:multiLevelType w:val="multilevel"/>
    <w:tmpl w:val="00000004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4" w15:restartNumberingAfterBreak="0">
    <w:nsid w:val="00000005"/>
    <w:multiLevelType w:val="multilevel"/>
    <w:tmpl w:val="00000005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cs="Times New Roman"/>
        <w:b/>
        <w:i w:val="0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5"/>
        </w:tabs>
        <w:ind w:left="108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5"/>
        </w:tabs>
        <w:ind w:left="1445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5"/>
        </w:tabs>
        <w:ind w:left="1805" w:hanging="360"/>
      </w:pPr>
      <w:rPr>
        <w:rFonts w:ascii="Symbol" w:hAnsi="Symbol" w:cs="Times New Roman"/>
        <w:b/>
        <w:i w:val="0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5"/>
        </w:tabs>
        <w:ind w:left="216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5"/>
        </w:tabs>
        <w:ind w:left="2525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cs="Times New Roman"/>
        <w:b/>
        <w:i w:val="0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5"/>
        </w:tabs>
        <w:ind w:left="324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5"/>
        </w:tabs>
        <w:ind w:left="3605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multi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B"/>
    <w:multiLevelType w:val="multilevel"/>
    <w:tmpl w:val="0000000B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multilevel"/>
    <w:tmpl w:val="0000000C"/>
    <w:name w:val="WW8Num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95"/>
        </w:tabs>
        <w:ind w:left="1095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75"/>
        </w:tabs>
        <w:ind w:left="2175" w:hanging="360"/>
      </w:pPr>
    </w:lvl>
    <w:lvl w:ilvl="5">
      <w:start w:val="1"/>
      <w:numFmt w:val="decimal"/>
      <w:lvlText w:val="%6."/>
      <w:lvlJc w:val="left"/>
      <w:pPr>
        <w:tabs>
          <w:tab w:val="num" w:pos="2535"/>
        </w:tabs>
        <w:ind w:left="2535" w:hanging="360"/>
      </w:pPr>
    </w:lvl>
    <w:lvl w:ilvl="6">
      <w:start w:val="1"/>
      <w:numFmt w:val="decimal"/>
      <w:lvlText w:val="%7."/>
      <w:lvlJc w:val="left"/>
      <w:pPr>
        <w:tabs>
          <w:tab w:val="num" w:pos="2895"/>
        </w:tabs>
        <w:ind w:left="2895" w:hanging="360"/>
      </w:pPr>
    </w:lvl>
    <w:lvl w:ilvl="7">
      <w:start w:val="1"/>
      <w:numFmt w:val="decimal"/>
      <w:lvlText w:val="%8."/>
      <w:lvlJc w:val="left"/>
      <w:pPr>
        <w:tabs>
          <w:tab w:val="num" w:pos="3255"/>
        </w:tabs>
        <w:ind w:left="3255" w:hanging="360"/>
      </w:pPr>
    </w:lvl>
    <w:lvl w:ilvl="8">
      <w:start w:val="1"/>
      <w:numFmt w:val="decimal"/>
      <w:lvlText w:val="%9."/>
      <w:lvlJc w:val="left"/>
      <w:pPr>
        <w:tabs>
          <w:tab w:val="num" w:pos="3615"/>
        </w:tabs>
        <w:ind w:left="3615" w:hanging="360"/>
      </w:pPr>
    </w:lvl>
  </w:abstractNum>
  <w:abstractNum w:abstractNumId="11" w15:restartNumberingAfterBreak="0">
    <w:nsid w:val="025E0FC0"/>
    <w:multiLevelType w:val="multilevel"/>
    <w:tmpl w:val="19B811FA"/>
    <w:lvl w:ilvl="0">
      <w:start w:val="1"/>
      <w:numFmt w:val="decimal"/>
      <w:pStyle w:val="Puntkowani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Punktowaniepoziom2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03340977"/>
    <w:multiLevelType w:val="hybridMultilevel"/>
    <w:tmpl w:val="B3789CF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AC966A5"/>
    <w:multiLevelType w:val="multilevel"/>
    <w:tmpl w:val="DDFE1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ajorHAnsi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ajorHAnsi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ajorHAnsi"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ajorHAnsi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ajorHAnsi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ajorHAnsi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ajorHAnsi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ajorHAnsi" w:hint="default"/>
        <w:u w:val="single"/>
      </w:rPr>
    </w:lvl>
  </w:abstractNum>
  <w:abstractNum w:abstractNumId="14" w15:restartNumberingAfterBreak="0">
    <w:nsid w:val="0E284E8F"/>
    <w:multiLevelType w:val="hybridMultilevel"/>
    <w:tmpl w:val="249497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C48219C"/>
    <w:multiLevelType w:val="multilevel"/>
    <w:tmpl w:val="05AAC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ajorHAnsi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ajorHAnsi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ajorHAnsi"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ajorHAnsi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ajorHAnsi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ajorHAnsi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ajorHAnsi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ajorHAnsi" w:hint="default"/>
        <w:u w:val="single"/>
      </w:rPr>
    </w:lvl>
  </w:abstractNum>
  <w:abstractNum w:abstractNumId="16" w15:restartNumberingAfterBreak="0">
    <w:nsid w:val="1E031276"/>
    <w:multiLevelType w:val="hybridMultilevel"/>
    <w:tmpl w:val="C1B614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0982674"/>
    <w:multiLevelType w:val="multilevel"/>
    <w:tmpl w:val="7C36BC56"/>
    <w:lvl w:ilvl="0">
      <w:start w:val="1"/>
      <w:numFmt w:val="decimal"/>
      <w:pStyle w:val="1Pierszyodnonik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Drugiwiersz"/>
      <w:lvlText w:val="%1.%2."/>
      <w:lvlJc w:val="left"/>
      <w:pPr>
        <w:ind w:left="792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77A1BBA"/>
    <w:multiLevelType w:val="hybridMultilevel"/>
    <w:tmpl w:val="C6C04BC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A6B0AAC"/>
    <w:multiLevelType w:val="hybridMultilevel"/>
    <w:tmpl w:val="148EE00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2CAE3D09"/>
    <w:multiLevelType w:val="hybridMultilevel"/>
    <w:tmpl w:val="675A7B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F6D2AAD"/>
    <w:multiLevelType w:val="hybridMultilevel"/>
    <w:tmpl w:val="EE1AE11C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41423106"/>
    <w:multiLevelType w:val="hybridMultilevel"/>
    <w:tmpl w:val="BA8AD32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3BD6194"/>
    <w:multiLevelType w:val="hybridMultilevel"/>
    <w:tmpl w:val="834C9F3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62F3075"/>
    <w:multiLevelType w:val="hybridMultilevel"/>
    <w:tmpl w:val="8C02B1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9FF7A00"/>
    <w:multiLevelType w:val="hybridMultilevel"/>
    <w:tmpl w:val="0998696A"/>
    <w:lvl w:ilvl="0" w:tplc="6A0E2624">
      <w:start w:val="1"/>
      <w:numFmt w:val="upperRoman"/>
      <w:lvlText w:val="%1."/>
      <w:lvlJc w:val="left"/>
      <w:pPr>
        <w:ind w:left="1080" w:hanging="720"/>
      </w:pPr>
      <w:rPr>
        <w:rFonts w:cstheme="majorBid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39712B"/>
    <w:multiLevelType w:val="hybridMultilevel"/>
    <w:tmpl w:val="8D82280A"/>
    <w:lvl w:ilvl="0" w:tplc="0415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6E426D9"/>
    <w:multiLevelType w:val="hybridMultilevel"/>
    <w:tmpl w:val="3C10A816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8" w15:restartNumberingAfterBreak="0">
    <w:nsid w:val="58754D80"/>
    <w:multiLevelType w:val="hybridMultilevel"/>
    <w:tmpl w:val="C88064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5A0E3E"/>
    <w:multiLevelType w:val="hybridMultilevel"/>
    <w:tmpl w:val="299457B6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0" w15:restartNumberingAfterBreak="0">
    <w:nsid w:val="78FE08C2"/>
    <w:multiLevelType w:val="hybridMultilevel"/>
    <w:tmpl w:val="EBFA564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C4713F"/>
    <w:multiLevelType w:val="hybridMultilevel"/>
    <w:tmpl w:val="BBA41E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1"/>
  </w:num>
  <w:num w:numId="4">
    <w:abstractNumId w:val="15"/>
  </w:num>
  <w:num w:numId="5">
    <w:abstractNumId w:val="25"/>
  </w:num>
  <w:num w:numId="6">
    <w:abstractNumId w:val="18"/>
  </w:num>
  <w:num w:numId="7">
    <w:abstractNumId w:val="30"/>
  </w:num>
  <w:num w:numId="8">
    <w:abstractNumId w:val="21"/>
  </w:num>
  <w:num w:numId="9">
    <w:abstractNumId w:val="23"/>
  </w:num>
  <w:num w:numId="10">
    <w:abstractNumId w:val="16"/>
  </w:num>
  <w:num w:numId="11">
    <w:abstractNumId w:val="26"/>
  </w:num>
  <w:num w:numId="12">
    <w:abstractNumId w:val="24"/>
  </w:num>
  <w:num w:numId="13">
    <w:abstractNumId w:val="12"/>
  </w:num>
  <w:num w:numId="14">
    <w:abstractNumId w:val="31"/>
  </w:num>
  <w:num w:numId="15">
    <w:abstractNumId w:val="14"/>
  </w:num>
  <w:num w:numId="16">
    <w:abstractNumId w:val="20"/>
  </w:num>
  <w:num w:numId="17">
    <w:abstractNumId w:val="13"/>
  </w:num>
  <w:num w:numId="18">
    <w:abstractNumId w:val="28"/>
  </w:num>
  <w:num w:numId="19">
    <w:abstractNumId w:val="19"/>
  </w:num>
  <w:num w:numId="20">
    <w:abstractNumId w:val="27"/>
  </w:num>
  <w:num w:numId="21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B5A"/>
    <w:rsid w:val="00007CDD"/>
    <w:rsid w:val="00010E32"/>
    <w:rsid w:val="00014A9A"/>
    <w:rsid w:val="0001721E"/>
    <w:rsid w:val="0002264C"/>
    <w:rsid w:val="00025285"/>
    <w:rsid w:val="00030442"/>
    <w:rsid w:val="00035040"/>
    <w:rsid w:val="00036EF2"/>
    <w:rsid w:val="00053D30"/>
    <w:rsid w:val="00055E65"/>
    <w:rsid w:val="00060174"/>
    <w:rsid w:val="000625D7"/>
    <w:rsid w:val="00062F24"/>
    <w:rsid w:val="0006345D"/>
    <w:rsid w:val="00065897"/>
    <w:rsid w:val="00065E23"/>
    <w:rsid w:val="00067728"/>
    <w:rsid w:val="00070346"/>
    <w:rsid w:val="00071247"/>
    <w:rsid w:val="000714E0"/>
    <w:rsid w:val="00072250"/>
    <w:rsid w:val="00074D13"/>
    <w:rsid w:val="00076418"/>
    <w:rsid w:val="0007687D"/>
    <w:rsid w:val="00082EDA"/>
    <w:rsid w:val="0008359E"/>
    <w:rsid w:val="00083B53"/>
    <w:rsid w:val="0009104F"/>
    <w:rsid w:val="00091A86"/>
    <w:rsid w:val="00092767"/>
    <w:rsid w:val="000947D3"/>
    <w:rsid w:val="000952E4"/>
    <w:rsid w:val="00095A78"/>
    <w:rsid w:val="00095E86"/>
    <w:rsid w:val="00097677"/>
    <w:rsid w:val="000A0109"/>
    <w:rsid w:val="000A1457"/>
    <w:rsid w:val="000A1C2F"/>
    <w:rsid w:val="000A3484"/>
    <w:rsid w:val="000B17D8"/>
    <w:rsid w:val="000B1B99"/>
    <w:rsid w:val="000B6C92"/>
    <w:rsid w:val="000B7D6B"/>
    <w:rsid w:val="000C0E1C"/>
    <w:rsid w:val="000C537F"/>
    <w:rsid w:val="000C6847"/>
    <w:rsid w:val="000D2AAC"/>
    <w:rsid w:val="000E4D68"/>
    <w:rsid w:val="000F4908"/>
    <w:rsid w:val="000F4F5A"/>
    <w:rsid w:val="000F58E8"/>
    <w:rsid w:val="000F680C"/>
    <w:rsid w:val="000F7392"/>
    <w:rsid w:val="000F79E3"/>
    <w:rsid w:val="0010129C"/>
    <w:rsid w:val="001012A1"/>
    <w:rsid w:val="00104D5F"/>
    <w:rsid w:val="00107732"/>
    <w:rsid w:val="00107914"/>
    <w:rsid w:val="00110172"/>
    <w:rsid w:val="00112823"/>
    <w:rsid w:val="001133BA"/>
    <w:rsid w:val="00113887"/>
    <w:rsid w:val="00113FE8"/>
    <w:rsid w:val="0012157C"/>
    <w:rsid w:val="00123A31"/>
    <w:rsid w:val="00124FD3"/>
    <w:rsid w:val="0012607E"/>
    <w:rsid w:val="00126347"/>
    <w:rsid w:val="0013142F"/>
    <w:rsid w:val="00132B85"/>
    <w:rsid w:val="00137FE4"/>
    <w:rsid w:val="0015290E"/>
    <w:rsid w:val="00152D17"/>
    <w:rsid w:val="00152F13"/>
    <w:rsid w:val="00155052"/>
    <w:rsid w:val="001560B7"/>
    <w:rsid w:val="00156C1D"/>
    <w:rsid w:val="0015722D"/>
    <w:rsid w:val="00160CFC"/>
    <w:rsid w:val="001621A3"/>
    <w:rsid w:val="00162A43"/>
    <w:rsid w:val="00163875"/>
    <w:rsid w:val="00163936"/>
    <w:rsid w:val="00165EAE"/>
    <w:rsid w:val="00166252"/>
    <w:rsid w:val="00172035"/>
    <w:rsid w:val="00172485"/>
    <w:rsid w:val="00173277"/>
    <w:rsid w:val="001736C9"/>
    <w:rsid w:val="00174EA2"/>
    <w:rsid w:val="00176EC0"/>
    <w:rsid w:val="001811A0"/>
    <w:rsid w:val="00183DF4"/>
    <w:rsid w:val="00184941"/>
    <w:rsid w:val="001851A9"/>
    <w:rsid w:val="00187BA2"/>
    <w:rsid w:val="00193F01"/>
    <w:rsid w:val="0019594A"/>
    <w:rsid w:val="00197B38"/>
    <w:rsid w:val="001A13F5"/>
    <w:rsid w:val="001A1B5A"/>
    <w:rsid w:val="001A37CA"/>
    <w:rsid w:val="001A4DF7"/>
    <w:rsid w:val="001A7364"/>
    <w:rsid w:val="001B1051"/>
    <w:rsid w:val="001B1407"/>
    <w:rsid w:val="001B19DF"/>
    <w:rsid w:val="001B3DBE"/>
    <w:rsid w:val="001B5433"/>
    <w:rsid w:val="001B7895"/>
    <w:rsid w:val="001C0E3A"/>
    <w:rsid w:val="001C28D1"/>
    <w:rsid w:val="001C5272"/>
    <w:rsid w:val="001D2E6A"/>
    <w:rsid w:val="001D3972"/>
    <w:rsid w:val="001D47A3"/>
    <w:rsid w:val="001E3B7E"/>
    <w:rsid w:val="001E4C2C"/>
    <w:rsid w:val="001F0E0C"/>
    <w:rsid w:val="001F1270"/>
    <w:rsid w:val="001F2510"/>
    <w:rsid w:val="001F32F1"/>
    <w:rsid w:val="001F6E90"/>
    <w:rsid w:val="00205B53"/>
    <w:rsid w:val="00206A76"/>
    <w:rsid w:val="00217D01"/>
    <w:rsid w:val="00224A24"/>
    <w:rsid w:val="00226BE9"/>
    <w:rsid w:val="00230D35"/>
    <w:rsid w:val="002331DB"/>
    <w:rsid w:val="00234227"/>
    <w:rsid w:val="00235C06"/>
    <w:rsid w:val="00241F13"/>
    <w:rsid w:val="00244C8A"/>
    <w:rsid w:val="002539D2"/>
    <w:rsid w:val="0026306E"/>
    <w:rsid w:val="00264D2E"/>
    <w:rsid w:val="002655AB"/>
    <w:rsid w:val="00272B94"/>
    <w:rsid w:val="0027401B"/>
    <w:rsid w:val="00280DBD"/>
    <w:rsid w:val="00282EBB"/>
    <w:rsid w:val="0028345E"/>
    <w:rsid w:val="002836F5"/>
    <w:rsid w:val="00284C10"/>
    <w:rsid w:val="0028757A"/>
    <w:rsid w:val="00287DA6"/>
    <w:rsid w:val="0029418F"/>
    <w:rsid w:val="00297AF2"/>
    <w:rsid w:val="002A551B"/>
    <w:rsid w:val="002A63E2"/>
    <w:rsid w:val="002A6E56"/>
    <w:rsid w:val="002B11B1"/>
    <w:rsid w:val="002B3A0E"/>
    <w:rsid w:val="002B3B7A"/>
    <w:rsid w:val="002B5824"/>
    <w:rsid w:val="002B7051"/>
    <w:rsid w:val="002B7F8D"/>
    <w:rsid w:val="002C106C"/>
    <w:rsid w:val="002C2140"/>
    <w:rsid w:val="002C3F42"/>
    <w:rsid w:val="002C4AFD"/>
    <w:rsid w:val="002C7D0B"/>
    <w:rsid w:val="002D02AF"/>
    <w:rsid w:val="002D4061"/>
    <w:rsid w:val="002D4149"/>
    <w:rsid w:val="002E109C"/>
    <w:rsid w:val="002F577B"/>
    <w:rsid w:val="00300B50"/>
    <w:rsid w:val="003036A5"/>
    <w:rsid w:val="00304CD1"/>
    <w:rsid w:val="00305C07"/>
    <w:rsid w:val="00306892"/>
    <w:rsid w:val="00320157"/>
    <w:rsid w:val="00320C99"/>
    <w:rsid w:val="00322BA0"/>
    <w:rsid w:val="0032537F"/>
    <w:rsid w:val="00327F65"/>
    <w:rsid w:val="00330303"/>
    <w:rsid w:val="00330613"/>
    <w:rsid w:val="00330C15"/>
    <w:rsid w:val="00341E0A"/>
    <w:rsid w:val="00343B35"/>
    <w:rsid w:val="00343FD2"/>
    <w:rsid w:val="003446BD"/>
    <w:rsid w:val="00346943"/>
    <w:rsid w:val="00350A13"/>
    <w:rsid w:val="003604E1"/>
    <w:rsid w:val="0036642A"/>
    <w:rsid w:val="00370649"/>
    <w:rsid w:val="0037177C"/>
    <w:rsid w:val="00374593"/>
    <w:rsid w:val="00374F34"/>
    <w:rsid w:val="00376A68"/>
    <w:rsid w:val="00382594"/>
    <w:rsid w:val="003836E1"/>
    <w:rsid w:val="003864A0"/>
    <w:rsid w:val="00386C66"/>
    <w:rsid w:val="00387D48"/>
    <w:rsid w:val="00391655"/>
    <w:rsid w:val="00392B33"/>
    <w:rsid w:val="003A1CFB"/>
    <w:rsid w:val="003A2ABF"/>
    <w:rsid w:val="003A2D47"/>
    <w:rsid w:val="003A33E5"/>
    <w:rsid w:val="003A78C2"/>
    <w:rsid w:val="003B105E"/>
    <w:rsid w:val="003B43AF"/>
    <w:rsid w:val="003B5458"/>
    <w:rsid w:val="003B60E2"/>
    <w:rsid w:val="003C02EC"/>
    <w:rsid w:val="003C069A"/>
    <w:rsid w:val="003C09FF"/>
    <w:rsid w:val="003C7EC3"/>
    <w:rsid w:val="003D0057"/>
    <w:rsid w:val="003D0C47"/>
    <w:rsid w:val="003D1FC3"/>
    <w:rsid w:val="003E49E2"/>
    <w:rsid w:val="003E5207"/>
    <w:rsid w:val="003E5243"/>
    <w:rsid w:val="003E5307"/>
    <w:rsid w:val="003E5BAC"/>
    <w:rsid w:val="003E7FC1"/>
    <w:rsid w:val="003F034D"/>
    <w:rsid w:val="003F08DB"/>
    <w:rsid w:val="003F6D70"/>
    <w:rsid w:val="003F728C"/>
    <w:rsid w:val="003F7374"/>
    <w:rsid w:val="0040030E"/>
    <w:rsid w:val="00402708"/>
    <w:rsid w:val="004034FC"/>
    <w:rsid w:val="0040427B"/>
    <w:rsid w:val="004051BA"/>
    <w:rsid w:val="00407311"/>
    <w:rsid w:val="00411B29"/>
    <w:rsid w:val="004133CD"/>
    <w:rsid w:val="004146A4"/>
    <w:rsid w:val="00420CEB"/>
    <w:rsid w:val="004241A5"/>
    <w:rsid w:val="00431560"/>
    <w:rsid w:val="00431CEF"/>
    <w:rsid w:val="00433A9B"/>
    <w:rsid w:val="00434886"/>
    <w:rsid w:val="00447277"/>
    <w:rsid w:val="00447A18"/>
    <w:rsid w:val="00453909"/>
    <w:rsid w:val="00455D13"/>
    <w:rsid w:val="004710B0"/>
    <w:rsid w:val="004742A6"/>
    <w:rsid w:val="0047641D"/>
    <w:rsid w:val="00480D4E"/>
    <w:rsid w:val="0048162F"/>
    <w:rsid w:val="00483D68"/>
    <w:rsid w:val="004842A8"/>
    <w:rsid w:val="00497607"/>
    <w:rsid w:val="004A1145"/>
    <w:rsid w:val="004A1FFF"/>
    <w:rsid w:val="004A3BFC"/>
    <w:rsid w:val="004A3C29"/>
    <w:rsid w:val="004A53AC"/>
    <w:rsid w:val="004A5F12"/>
    <w:rsid w:val="004A7F67"/>
    <w:rsid w:val="004B12EC"/>
    <w:rsid w:val="004B1448"/>
    <w:rsid w:val="004B24E5"/>
    <w:rsid w:val="004B54CC"/>
    <w:rsid w:val="004C02A7"/>
    <w:rsid w:val="004C1F1D"/>
    <w:rsid w:val="004D6433"/>
    <w:rsid w:val="004E39D7"/>
    <w:rsid w:val="00500329"/>
    <w:rsid w:val="005005FC"/>
    <w:rsid w:val="00503596"/>
    <w:rsid w:val="00503B4C"/>
    <w:rsid w:val="00506721"/>
    <w:rsid w:val="005074C9"/>
    <w:rsid w:val="005125EA"/>
    <w:rsid w:val="005132D3"/>
    <w:rsid w:val="00515C63"/>
    <w:rsid w:val="00520121"/>
    <w:rsid w:val="00520EEF"/>
    <w:rsid w:val="00523429"/>
    <w:rsid w:val="00524C92"/>
    <w:rsid w:val="005257B1"/>
    <w:rsid w:val="00526A64"/>
    <w:rsid w:val="00533C35"/>
    <w:rsid w:val="00534127"/>
    <w:rsid w:val="00535CAD"/>
    <w:rsid w:val="00537CDF"/>
    <w:rsid w:val="00537E00"/>
    <w:rsid w:val="00541558"/>
    <w:rsid w:val="005436D6"/>
    <w:rsid w:val="005458D6"/>
    <w:rsid w:val="005473B5"/>
    <w:rsid w:val="00552704"/>
    <w:rsid w:val="00554B67"/>
    <w:rsid w:val="00557408"/>
    <w:rsid w:val="005605C2"/>
    <w:rsid w:val="00560D5A"/>
    <w:rsid w:val="005618A5"/>
    <w:rsid w:val="0056301F"/>
    <w:rsid w:val="00564A15"/>
    <w:rsid w:val="005667FB"/>
    <w:rsid w:val="00567661"/>
    <w:rsid w:val="005703AA"/>
    <w:rsid w:val="0057216E"/>
    <w:rsid w:val="00575FC8"/>
    <w:rsid w:val="005854D8"/>
    <w:rsid w:val="00587257"/>
    <w:rsid w:val="005903A8"/>
    <w:rsid w:val="005A2466"/>
    <w:rsid w:val="005A35B8"/>
    <w:rsid w:val="005B15B4"/>
    <w:rsid w:val="005B1661"/>
    <w:rsid w:val="005B1B68"/>
    <w:rsid w:val="005B3D6C"/>
    <w:rsid w:val="005B6F54"/>
    <w:rsid w:val="005C1277"/>
    <w:rsid w:val="005C3D70"/>
    <w:rsid w:val="005C4108"/>
    <w:rsid w:val="005C486D"/>
    <w:rsid w:val="005C70E5"/>
    <w:rsid w:val="005D0845"/>
    <w:rsid w:val="005D0A3B"/>
    <w:rsid w:val="005D0F8E"/>
    <w:rsid w:val="005E2706"/>
    <w:rsid w:val="005E2822"/>
    <w:rsid w:val="005E3922"/>
    <w:rsid w:val="005F1B9C"/>
    <w:rsid w:val="005F47AC"/>
    <w:rsid w:val="005F7BF1"/>
    <w:rsid w:val="00605918"/>
    <w:rsid w:val="006066EE"/>
    <w:rsid w:val="00611211"/>
    <w:rsid w:val="006119EB"/>
    <w:rsid w:val="00615DA7"/>
    <w:rsid w:val="006232BB"/>
    <w:rsid w:val="00623F22"/>
    <w:rsid w:val="006245FF"/>
    <w:rsid w:val="0062745C"/>
    <w:rsid w:val="0062784B"/>
    <w:rsid w:val="00630590"/>
    <w:rsid w:val="00632B42"/>
    <w:rsid w:val="00634CD5"/>
    <w:rsid w:val="006401CF"/>
    <w:rsid w:val="00647345"/>
    <w:rsid w:val="00647392"/>
    <w:rsid w:val="00647C65"/>
    <w:rsid w:val="00651558"/>
    <w:rsid w:val="00653323"/>
    <w:rsid w:val="006543A6"/>
    <w:rsid w:val="00660EA4"/>
    <w:rsid w:val="006623B2"/>
    <w:rsid w:val="00662B6A"/>
    <w:rsid w:val="00663BC6"/>
    <w:rsid w:val="00663EF8"/>
    <w:rsid w:val="006672FB"/>
    <w:rsid w:val="00667364"/>
    <w:rsid w:val="00673A7D"/>
    <w:rsid w:val="00674F74"/>
    <w:rsid w:val="00680920"/>
    <w:rsid w:val="00682C2C"/>
    <w:rsid w:val="00682CB4"/>
    <w:rsid w:val="0068410B"/>
    <w:rsid w:val="00686744"/>
    <w:rsid w:val="00693204"/>
    <w:rsid w:val="00693639"/>
    <w:rsid w:val="006A1B39"/>
    <w:rsid w:val="006A2572"/>
    <w:rsid w:val="006A599A"/>
    <w:rsid w:val="006B13F9"/>
    <w:rsid w:val="006B2D2C"/>
    <w:rsid w:val="006B3A66"/>
    <w:rsid w:val="006B5DC8"/>
    <w:rsid w:val="006B71F7"/>
    <w:rsid w:val="006B7933"/>
    <w:rsid w:val="006C223B"/>
    <w:rsid w:val="006C2B7B"/>
    <w:rsid w:val="006C350B"/>
    <w:rsid w:val="006C752F"/>
    <w:rsid w:val="006D55C3"/>
    <w:rsid w:val="006D5A62"/>
    <w:rsid w:val="006D5F66"/>
    <w:rsid w:val="006D6075"/>
    <w:rsid w:val="006D6076"/>
    <w:rsid w:val="006D6B06"/>
    <w:rsid w:val="006E3455"/>
    <w:rsid w:val="006E3CBF"/>
    <w:rsid w:val="006F0708"/>
    <w:rsid w:val="006F4430"/>
    <w:rsid w:val="006F4882"/>
    <w:rsid w:val="00701C85"/>
    <w:rsid w:val="00706990"/>
    <w:rsid w:val="00712B31"/>
    <w:rsid w:val="0071368E"/>
    <w:rsid w:val="00720350"/>
    <w:rsid w:val="00721AF0"/>
    <w:rsid w:val="00723E1F"/>
    <w:rsid w:val="00725F3C"/>
    <w:rsid w:val="00727541"/>
    <w:rsid w:val="007304B1"/>
    <w:rsid w:val="00731935"/>
    <w:rsid w:val="00735167"/>
    <w:rsid w:val="00737A4E"/>
    <w:rsid w:val="007401F3"/>
    <w:rsid w:val="00740A89"/>
    <w:rsid w:val="007445DC"/>
    <w:rsid w:val="00744C1E"/>
    <w:rsid w:val="00745A44"/>
    <w:rsid w:val="00750E20"/>
    <w:rsid w:val="0075233D"/>
    <w:rsid w:val="00752DFB"/>
    <w:rsid w:val="007530FE"/>
    <w:rsid w:val="007552A5"/>
    <w:rsid w:val="00763D42"/>
    <w:rsid w:val="00770F61"/>
    <w:rsid w:val="00771B6C"/>
    <w:rsid w:val="00771CF3"/>
    <w:rsid w:val="00776932"/>
    <w:rsid w:val="00783673"/>
    <w:rsid w:val="00790F3F"/>
    <w:rsid w:val="0079223B"/>
    <w:rsid w:val="00794383"/>
    <w:rsid w:val="00795819"/>
    <w:rsid w:val="007A6B77"/>
    <w:rsid w:val="007A70AC"/>
    <w:rsid w:val="007B0938"/>
    <w:rsid w:val="007B25F8"/>
    <w:rsid w:val="007C01E0"/>
    <w:rsid w:val="007C0B99"/>
    <w:rsid w:val="007C1161"/>
    <w:rsid w:val="007D1627"/>
    <w:rsid w:val="007D34FB"/>
    <w:rsid w:val="007E3350"/>
    <w:rsid w:val="007E40C1"/>
    <w:rsid w:val="007E49BE"/>
    <w:rsid w:val="007E56EB"/>
    <w:rsid w:val="007E65C1"/>
    <w:rsid w:val="007E70C4"/>
    <w:rsid w:val="007E7293"/>
    <w:rsid w:val="007F0F09"/>
    <w:rsid w:val="007F11DC"/>
    <w:rsid w:val="007F16E2"/>
    <w:rsid w:val="007F1D7F"/>
    <w:rsid w:val="007F25BA"/>
    <w:rsid w:val="007F36C7"/>
    <w:rsid w:val="007F6C83"/>
    <w:rsid w:val="0080064D"/>
    <w:rsid w:val="00800BE6"/>
    <w:rsid w:val="00800D70"/>
    <w:rsid w:val="00801B8F"/>
    <w:rsid w:val="00802CA6"/>
    <w:rsid w:val="0081679E"/>
    <w:rsid w:val="0082079E"/>
    <w:rsid w:val="00821054"/>
    <w:rsid w:val="00822D99"/>
    <w:rsid w:val="00823EAA"/>
    <w:rsid w:val="008314BB"/>
    <w:rsid w:val="00831786"/>
    <w:rsid w:val="0083359D"/>
    <w:rsid w:val="008363A3"/>
    <w:rsid w:val="008400F3"/>
    <w:rsid w:val="00841EEC"/>
    <w:rsid w:val="008468F6"/>
    <w:rsid w:val="00847273"/>
    <w:rsid w:val="00847B88"/>
    <w:rsid w:val="00847CAC"/>
    <w:rsid w:val="00850B66"/>
    <w:rsid w:val="008513A4"/>
    <w:rsid w:val="00852DA7"/>
    <w:rsid w:val="00854BD9"/>
    <w:rsid w:val="00860313"/>
    <w:rsid w:val="00860CA6"/>
    <w:rsid w:val="00864D5E"/>
    <w:rsid w:val="00865C60"/>
    <w:rsid w:val="00867757"/>
    <w:rsid w:val="00876688"/>
    <w:rsid w:val="0087672C"/>
    <w:rsid w:val="00882DCB"/>
    <w:rsid w:val="0088371A"/>
    <w:rsid w:val="00886143"/>
    <w:rsid w:val="00886623"/>
    <w:rsid w:val="00890B32"/>
    <w:rsid w:val="008944F2"/>
    <w:rsid w:val="008A2237"/>
    <w:rsid w:val="008A4649"/>
    <w:rsid w:val="008A52DC"/>
    <w:rsid w:val="008A65C2"/>
    <w:rsid w:val="008B05B3"/>
    <w:rsid w:val="008B3005"/>
    <w:rsid w:val="008B4372"/>
    <w:rsid w:val="008B51A8"/>
    <w:rsid w:val="008B6567"/>
    <w:rsid w:val="008B6F8B"/>
    <w:rsid w:val="008C0962"/>
    <w:rsid w:val="008C5B08"/>
    <w:rsid w:val="008C604F"/>
    <w:rsid w:val="008C61FF"/>
    <w:rsid w:val="008D214B"/>
    <w:rsid w:val="008D3287"/>
    <w:rsid w:val="008D3A56"/>
    <w:rsid w:val="008D419C"/>
    <w:rsid w:val="008D4D05"/>
    <w:rsid w:val="008D627F"/>
    <w:rsid w:val="008D77B5"/>
    <w:rsid w:val="008E09E3"/>
    <w:rsid w:val="008E36EE"/>
    <w:rsid w:val="008E622E"/>
    <w:rsid w:val="008F0977"/>
    <w:rsid w:val="008F3627"/>
    <w:rsid w:val="008F6E64"/>
    <w:rsid w:val="0090287A"/>
    <w:rsid w:val="0091762C"/>
    <w:rsid w:val="00920C29"/>
    <w:rsid w:val="00920E7E"/>
    <w:rsid w:val="00922633"/>
    <w:rsid w:val="00924F09"/>
    <w:rsid w:val="0093054B"/>
    <w:rsid w:val="00933F98"/>
    <w:rsid w:val="00934EB3"/>
    <w:rsid w:val="00940959"/>
    <w:rsid w:val="00944E4E"/>
    <w:rsid w:val="00950DC4"/>
    <w:rsid w:val="009510CC"/>
    <w:rsid w:val="00951F23"/>
    <w:rsid w:val="00954612"/>
    <w:rsid w:val="00955F2D"/>
    <w:rsid w:val="00962E8E"/>
    <w:rsid w:val="00966803"/>
    <w:rsid w:val="009721A8"/>
    <w:rsid w:val="009770B7"/>
    <w:rsid w:val="00980773"/>
    <w:rsid w:val="00981D35"/>
    <w:rsid w:val="0098235A"/>
    <w:rsid w:val="00984EBB"/>
    <w:rsid w:val="00991EC4"/>
    <w:rsid w:val="00992953"/>
    <w:rsid w:val="00992C5D"/>
    <w:rsid w:val="00995D21"/>
    <w:rsid w:val="009A021D"/>
    <w:rsid w:val="009A451F"/>
    <w:rsid w:val="009B30D8"/>
    <w:rsid w:val="009C0442"/>
    <w:rsid w:val="009C10E6"/>
    <w:rsid w:val="009C151B"/>
    <w:rsid w:val="009D4E29"/>
    <w:rsid w:val="009D55A8"/>
    <w:rsid w:val="009E1550"/>
    <w:rsid w:val="009E2288"/>
    <w:rsid w:val="009F251F"/>
    <w:rsid w:val="009F39B6"/>
    <w:rsid w:val="009F555A"/>
    <w:rsid w:val="009F6C53"/>
    <w:rsid w:val="009F74F0"/>
    <w:rsid w:val="00A01D23"/>
    <w:rsid w:val="00A051CE"/>
    <w:rsid w:val="00A06406"/>
    <w:rsid w:val="00A0708D"/>
    <w:rsid w:val="00A07D82"/>
    <w:rsid w:val="00A14A4A"/>
    <w:rsid w:val="00A14C73"/>
    <w:rsid w:val="00A14ED8"/>
    <w:rsid w:val="00A1580A"/>
    <w:rsid w:val="00A16CB6"/>
    <w:rsid w:val="00A2265B"/>
    <w:rsid w:val="00A2299A"/>
    <w:rsid w:val="00A26589"/>
    <w:rsid w:val="00A35E2A"/>
    <w:rsid w:val="00A4086E"/>
    <w:rsid w:val="00A47A2E"/>
    <w:rsid w:val="00A521A5"/>
    <w:rsid w:val="00A53B44"/>
    <w:rsid w:val="00A55BB1"/>
    <w:rsid w:val="00A606A5"/>
    <w:rsid w:val="00A61816"/>
    <w:rsid w:val="00A61843"/>
    <w:rsid w:val="00A63692"/>
    <w:rsid w:val="00A6422D"/>
    <w:rsid w:val="00A645E6"/>
    <w:rsid w:val="00A64C97"/>
    <w:rsid w:val="00A67020"/>
    <w:rsid w:val="00A701F9"/>
    <w:rsid w:val="00A70CF7"/>
    <w:rsid w:val="00A7776D"/>
    <w:rsid w:val="00A81361"/>
    <w:rsid w:val="00A81593"/>
    <w:rsid w:val="00A84E14"/>
    <w:rsid w:val="00A855B4"/>
    <w:rsid w:val="00A867C0"/>
    <w:rsid w:val="00A90725"/>
    <w:rsid w:val="00A90834"/>
    <w:rsid w:val="00A92A2D"/>
    <w:rsid w:val="00A95606"/>
    <w:rsid w:val="00A96F43"/>
    <w:rsid w:val="00AA0469"/>
    <w:rsid w:val="00AA226E"/>
    <w:rsid w:val="00AA57A8"/>
    <w:rsid w:val="00AB258E"/>
    <w:rsid w:val="00AB2E3A"/>
    <w:rsid w:val="00AB4DFF"/>
    <w:rsid w:val="00AB5E77"/>
    <w:rsid w:val="00AB6BAD"/>
    <w:rsid w:val="00AC024C"/>
    <w:rsid w:val="00AC14A3"/>
    <w:rsid w:val="00AD01E7"/>
    <w:rsid w:val="00AE214B"/>
    <w:rsid w:val="00AF7756"/>
    <w:rsid w:val="00B00088"/>
    <w:rsid w:val="00B00663"/>
    <w:rsid w:val="00B0091E"/>
    <w:rsid w:val="00B00E52"/>
    <w:rsid w:val="00B0163E"/>
    <w:rsid w:val="00B03466"/>
    <w:rsid w:val="00B076AD"/>
    <w:rsid w:val="00B11374"/>
    <w:rsid w:val="00B13379"/>
    <w:rsid w:val="00B13CDB"/>
    <w:rsid w:val="00B1525F"/>
    <w:rsid w:val="00B22990"/>
    <w:rsid w:val="00B333F6"/>
    <w:rsid w:val="00B401A8"/>
    <w:rsid w:val="00B42A08"/>
    <w:rsid w:val="00B42D1E"/>
    <w:rsid w:val="00B43F2D"/>
    <w:rsid w:val="00B50967"/>
    <w:rsid w:val="00B5263C"/>
    <w:rsid w:val="00B53A77"/>
    <w:rsid w:val="00B5464A"/>
    <w:rsid w:val="00B55F6D"/>
    <w:rsid w:val="00B562DA"/>
    <w:rsid w:val="00B57B37"/>
    <w:rsid w:val="00B600AE"/>
    <w:rsid w:val="00B6061D"/>
    <w:rsid w:val="00B65338"/>
    <w:rsid w:val="00B66F30"/>
    <w:rsid w:val="00B73BC6"/>
    <w:rsid w:val="00B756F9"/>
    <w:rsid w:val="00B7570D"/>
    <w:rsid w:val="00B838C1"/>
    <w:rsid w:val="00B85D8F"/>
    <w:rsid w:val="00B85E81"/>
    <w:rsid w:val="00B8766A"/>
    <w:rsid w:val="00B879CF"/>
    <w:rsid w:val="00B909BA"/>
    <w:rsid w:val="00B93B2A"/>
    <w:rsid w:val="00B94318"/>
    <w:rsid w:val="00B95453"/>
    <w:rsid w:val="00B955DE"/>
    <w:rsid w:val="00BA2955"/>
    <w:rsid w:val="00BA4957"/>
    <w:rsid w:val="00BA51FA"/>
    <w:rsid w:val="00BA74F4"/>
    <w:rsid w:val="00BB1E26"/>
    <w:rsid w:val="00BB25E6"/>
    <w:rsid w:val="00BB64BD"/>
    <w:rsid w:val="00BC5D49"/>
    <w:rsid w:val="00BD2BB4"/>
    <w:rsid w:val="00BD5FB1"/>
    <w:rsid w:val="00BD601F"/>
    <w:rsid w:val="00BD64F4"/>
    <w:rsid w:val="00BE563A"/>
    <w:rsid w:val="00BE6072"/>
    <w:rsid w:val="00BF0C65"/>
    <w:rsid w:val="00BF147F"/>
    <w:rsid w:val="00BF3076"/>
    <w:rsid w:val="00BF3680"/>
    <w:rsid w:val="00BF71AE"/>
    <w:rsid w:val="00BF74FA"/>
    <w:rsid w:val="00BF7FEC"/>
    <w:rsid w:val="00C0083F"/>
    <w:rsid w:val="00C01D4F"/>
    <w:rsid w:val="00C032A6"/>
    <w:rsid w:val="00C059E7"/>
    <w:rsid w:val="00C0623C"/>
    <w:rsid w:val="00C1011B"/>
    <w:rsid w:val="00C125C0"/>
    <w:rsid w:val="00C21240"/>
    <w:rsid w:val="00C22459"/>
    <w:rsid w:val="00C248D3"/>
    <w:rsid w:val="00C2729D"/>
    <w:rsid w:val="00C31690"/>
    <w:rsid w:val="00C31B24"/>
    <w:rsid w:val="00C348FF"/>
    <w:rsid w:val="00C3496A"/>
    <w:rsid w:val="00C3581D"/>
    <w:rsid w:val="00C37292"/>
    <w:rsid w:val="00C377C5"/>
    <w:rsid w:val="00C4130A"/>
    <w:rsid w:val="00C502FE"/>
    <w:rsid w:val="00C504AE"/>
    <w:rsid w:val="00C515C9"/>
    <w:rsid w:val="00C5272E"/>
    <w:rsid w:val="00C5295B"/>
    <w:rsid w:val="00C56F7D"/>
    <w:rsid w:val="00C60DEE"/>
    <w:rsid w:val="00C611D3"/>
    <w:rsid w:val="00C62677"/>
    <w:rsid w:val="00C63F48"/>
    <w:rsid w:val="00C6632C"/>
    <w:rsid w:val="00C7000D"/>
    <w:rsid w:val="00C71756"/>
    <w:rsid w:val="00C7726B"/>
    <w:rsid w:val="00C80B31"/>
    <w:rsid w:val="00C81399"/>
    <w:rsid w:val="00C81AE6"/>
    <w:rsid w:val="00C82FB5"/>
    <w:rsid w:val="00C8440B"/>
    <w:rsid w:val="00C84B23"/>
    <w:rsid w:val="00C86402"/>
    <w:rsid w:val="00C87436"/>
    <w:rsid w:val="00C977DC"/>
    <w:rsid w:val="00CA43DA"/>
    <w:rsid w:val="00CA50C4"/>
    <w:rsid w:val="00CA7938"/>
    <w:rsid w:val="00CA79B1"/>
    <w:rsid w:val="00CB1ADA"/>
    <w:rsid w:val="00CB6900"/>
    <w:rsid w:val="00CC255D"/>
    <w:rsid w:val="00CC3410"/>
    <w:rsid w:val="00CC4B5C"/>
    <w:rsid w:val="00CC4EC7"/>
    <w:rsid w:val="00CD25A6"/>
    <w:rsid w:val="00CD455F"/>
    <w:rsid w:val="00CD5DBE"/>
    <w:rsid w:val="00CD7E1B"/>
    <w:rsid w:val="00CE68A5"/>
    <w:rsid w:val="00CF1703"/>
    <w:rsid w:val="00CF2405"/>
    <w:rsid w:val="00D002DC"/>
    <w:rsid w:val="00D006DA"/>
    <w:rsid w:val="00D0599A"/>
    <w:rsid w:val="00D1032F"/>
    <w:rsid w:val="00D1192D"/>
    <w:rsid w:val="00D2372C"/>
    <w:rsid w:val="00D260EC"/>
    <w:rsid w:val="00D30961"/>
    <w:rsid w:val="00D32C6D"/>
    <w:rsid w:val="00D33F98"/>
    <w:rsid w:val="00D349D5"/>
    <w:rsid w:val="00D356BE"/>
    <w:rsid w:val="00D36797"/>
    <w:rsid w:val="00D37EF7"/>
    <w:rsid w:val="00D404B7"/>
    <w:rsid w:val="00D42711"/>
    <w:rsid w:val="00D520B0"/>
    <w:rsid w:val="00D55CA7"/>
    <w:rsid w:val="00D563F0"/>
    <w:rsid w:val="00D613F5"/>
    <w:rsid w:val="00D62C50"/>
    <w:rsid w:val="00D64787"/>
    <w:rsid w:val="00D64859"/>
    <w:rsid w:val="00D655FA"/>
    <w:rsid w:val="00D65DD6"/>
    <w:rsid w:val="00D72262"/>
    <w:rsid w:val="00D73815"/>
    <w:rsid w:val="00D750D0"/>
    <w:rsid w:val="00D77DAC"/>
    <w:rsid w:val="00D84563"/>
    <w:rsid w:val="00D8663C"/>
    <w:rsid w:val="00D9706E"/>
    <w:rsid w:val="00DA1640"/>
    <w:rsid w:val="00DA5507"/>
    <w:rsid w:val="00DA65C9"/>
    <w:rsid w:val="00DB0920"/>
    <w:rsid w:val="00DB2DFC"/>
    <w:rsid w:val="00DC0886"/>
    <w:rsid w:val="00DC33DB"/>
    <w:rsid w:val="00DC420C"/>
    <w:rsid w:val="00DC7598"/>
    <w:rsid w:val="00DD10F2"/>
    <w:rsid w:val="00DD14F2"/>
    <w:rsid w:val="00DD23A8"/>
    <w:rsid w:val="00DD673A"/>
    <w:rsid w:val="00DE1698"/>
    <w:rsid w:val="00DE3A73"/>
    <w:rsid w:val="00DE4465"/>
    <w:rsid w:val="00DE62C1"/>
    <w:rsid w:val="00DF7FBF"/>
    <w:rsid w:val="00E00AED"/>
    <w:rsid w:val="00E11291"/>
    <w:rsid w:val="00E13EC3"/>
    <w:rsid w:val="00E16774"/>
    <w:rsid w:val="00E206D9"/>
    <w:rsid w:val="00E23579"/>
    <w:rsid w:val="00E300FE"/>
    <w:rsid w:val="00E31526"/>
    <w:rsid w:val="00E413D4"/>
    <w:rsid w:val="00E43259"/>
    <w:rsid w:val="00E43942"/>
    <w:rsid w:val="00E46982"/>
    <w:rsid w:val="00E514DF"/>
    <w:rsid w:val="00E51A2D"/>
    <w:rsid w:val="00E548D2"/>
    <w:rsid w:val="00E5569B"/>
    <w:rsid w:val="00E55DCE"/>
    <w:rsid w:val="00E57D05"/>
    <w:rsid w:val="00E60C76"/>
    <w:rsid w:val="00E61952"/>
    <w:rsid w:val="00E6278D"/>
    <w:rsid w:val="00E74873"/>
    <w:rsid w:val="00E74A09"/>
    <w:rsid w:val="00E75210"/>
    <w:rsid w:val="00E77F38"/>
    <w:rsid w:val="00E8235A"/>
    <w:rsid w:val="00E84E0B"/>
    <w:rsid w:val="00E91E3F"/>
    <w:rsid w:val="00E9258B"/>
    <w:rsid w:val="00E96A74"/>
    <w:rsid w:val="00E9715C"/>
    <w:rsid w:val="00E976C5"/>
    <w:rsid w:val="00EA0B64"/>
    <w:rsid w:val="00EA4255"/>
    <w:rsid w:val="00EA462F"/>
    <w:rsid w:val="00EA4770"/>
    <w:rsid w:val="00EA6A9B"/>
    <w:rsid w:val="00EB1197"/>
    <w:rsid w:val="00EB2566"/>
    <w:rsid w:val="00EB2F4F"/>
    <w:rsid w:val="00EB5969"/>
    <w:rsid w:val="00EB6488"/>
    <w:rsid w:val="00EC1996"/>
    <w:rsid w:val="00EC3125"/>
    <w:rsid w:val="00EC5D9A"/>
    <w:rsid w:val="00EC74BA"/>
    <w:rsid w:val="00ED30C8"/>
    <w:rsid w:val="00ED4CEB"/>
    <w:rsid w:val="00EE30EC"/>
    <w:rsid w:val="00EE62A8"/>
    <w:rsid w:val="00EF35F6"/>
    <w:rsid w:val="00EF6203"/>
    <w:rsid w:val="00F051DF"/>
    <w:rsid w:val="00F05E40"/>
    <w:rsid w:val="00F070DD"/>
    <w:rsid w:val="00F07F0A"/>
    <w:rsid w:val="00F10B65"/>
    <w:rsid w:val="00F12926"/>
    <w:rsid w:val="00F13830"/>
    <w:rsid w:val="00F1793A"/>
    <w:rsid w:val="00F22940"/>
    <w:rsid w:val="00F24064"/>
    <w:rsid w:val="00F26CCA"/>
    <w:rsid w:val="00F30A68"/>
    <w:rsid w:val="00F30E6C"/>
    <w:rsid w:val="00F30F1D"/>
    <w:rsid w:val="00F32A7B"/>
    <w:rsid w:val="00F332E8"/>
    <w:rsid w:val="00F35454"/>
    <w:rsid w:val="00F4075D"/>
    <w:rsid w:val="00F40C72"/>
    <w:rsid w:val="00F41BCE"/>
    <w:rsid w:val="00F42D68"/>
    <w:rsid w:val="00F51432"/>
    <w:rsid w:val="00F54F23"/>
    <w:rsid w:val="00F61533"/>
    <w:rsid w:val="00F61567"/>
    <w:rsid w:val="00F615DF"/>
    <w:rsid w:val="00F622A0"/>
    <w:rsid w:val="00F66887"/>
    <w:rsid w:val="00F66FAC"/>
    <w:rsid w:val="00F704CC"/>
    <w:rsid w:val="00F804CF"/>
    <w:rsid w:val="00F811ED"/>
    <w:rsid w:val="00F87236"/>
    <w:rsid w:val="00F9021C"/>
    <w:rsid w:val="00FA5BB2"/>
    <w:rsid w:val="00FA727A"/>
    <w:rsid w:val="00FB16E0"/>
    <w:rsid w:val="00FB1730"/>
    <w:rsid w:val="00FB52B6"/>
    <w:rsid w:val="00FB7093"/>
    <w:rsid w:val="00FC17A0"/>
    <w:rsid w:val="00FC34C2"/>
    <w:rsid w:val="00FC4145"/>
    <w:rsid w:val="00FC4B3B"/>
    <w:rsid w:val="00FC6591"/>
    <w:rsid w:val="00FC697B"/>
    <w:rsid w:val="00FC7386"/>
    <w:rsid w:val="00FD178C"/>
    <w:rsid w:val="00FD1884"/>
    <w:rsid w:val="00FD2DC5"/>
    <w:rsid w:val="00FD3F7E"/>
    <w:rsid w:val="00FD6AEF"/>
    <w:rsid w:val="00FE0179"/>
    <w:rsid w:val="00FE05B5"/>
    <w:rsid w:val="00FE103D"/>
    <w:rsid w:val="00FF0A2B"/>
    <w:rsid w:val="00FF164F"/>
    <w:rsid w:val="00FF43D3"/>
    <w:rsid w:val="00FF5A88"/>
    <w:rsid w:val="00FF5B3B"/>
    <w:rsid w:val="00FF6F5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AFC0CE"/>
  <w15:docId w15:val="{DBBE3732-80F4-412C-B16D-B3B525B8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DF7FBF"/>
    <w:pPr>
      <w:keepNext/>
      <w:tabs>
        <w:tab w:val="left" w:pos="283"/>
        <w:tab w:val="left" w:pos="3614"/>
        <w:tab w:val="left" w:pos="8363"/>
      </w:tabs>
      <w:autoSpaceDE w:val="0"/>
      <w:autoSpaceDN w:val="0"/>
      <w:adjustRightInd w:val="0"/>
      <w:spacing w:after="0" w:line="360" w:lineRule="auto"/>
      <w:jc w:val="both"/>
      <w:outlineLvl w:val="0"/>
    </w:pPr>
    <w:rPr>
      <w:rFonts w:asciiTheme="majorHAnsi" w:eastAsia="Times New Roman" w:hAnsiTheme="majorHAnsi" w:cs="Arial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56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A16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097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37C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22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E514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4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4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4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4D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1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14D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E09E3"/>
    <w:pPr>
      <w:ind w:left="720"/>
      <w:contextualSpacing/>
    </w:pPr>
  </w:style>
  <w:style w:type="table" w:styleId="Tabela-Siatka">
    <w:name w:val="Table Grid"/>
    <w:basedOn w:val="Standardowy"/>
    <w:uiPriority w:val="59"/>
    <w:rsid w:val="008F6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F6E64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B509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50967"/>
  </w:style>
  <w:style w:type="paragraph" w:styleId="Stopka">
    <w:name w:val="footer"/>
    <w:basedOn w:val="Normalny"/>
    <w:link w:val="StopkaZnak"/>
    <w:uiPriority w:val="99"/>
    <w:unhideWhenUsed/>
    <w:rsid w:val="00B509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0967"/>
  </w:style>
  <w:style w:type="table" w:styleId="Jasnecieniowanieakcent1">
    <w:name w:val="Light Shading Accent 1"/>
    <w:basedOn w:val="Standardowy"/>
    <w:uiPriority w:val="60"/>
    <w:rsid w:val="00B50967"/>
    <w:pPr>
      <w:spacing w:after="0" w:line="240" w:lineRule="auto"/>
    </w:pPr>
    <w:rPr>
      <w:rFonts w:eastAsiaTheme="minorEastAsia"/>
      <w:color w:val="2E74B5" w:themeColor="accent1" w:themeShade="BF"/>
      <w:lang w:val="en-US" w:eastAsia="zh-TW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9"/>
    <w:rsid w:val="00DF7FBF"/>
    <w:rPr>
      <w:rFonts w:asciiTheme="majorHAnsi" w:eastAsia="Times New Roman" w:hAnsiTheme="majorHAnsi" w:cs="Arial"/>
      <w:b/>
      <w:bCs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346943"/>
  </w:style>
  <w:style w:type="paragraph" w:styleId="Tekstpodstawowy">
    <w:name w:val="Body Text"/>
    <w:basedOn w:val="Normalny"/>
    <w:link w:val="TekstpodstawowyZnak"/>
    <w:uiPriority w:val="99"/>
    <w:semiHidden/>
    <w:rsid w:val="00346943"/>
    <w:pPr>
      <w:tabs>
        <w:tab w:val="left" w:pos="283"/>
        <w:tab w:val="left" w:pos="3614"/>
        <w:tab w:val="left" w:pos="8363"/>
      </w:tabs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Arial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46943"/>
    <w:rPr>
      <w:rFonts w:ascii="Arial" w:eastAsia="Times New Roman" w:hAnsi="Arial" w:cs="Arial"/>
      <w:sz w:val="28"/>
      <w:szCs w:val="24"/>
      <w:lang w:eastAsia="pl-PL"/>
    </w:rPr>
  </w:style>
  <w:style w:type="paragraph" w:styleId="Bezodstpw">
    <w:name w:val="No Spacing"/>
    <w:link w:val="BezodstpwZnak"/>
    <w:qFormat/>
    <w:rsid w:val="00A606A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A606A5"/>
    <w:rPr>
      <w:rFonts w:eastAsiaTheme="minorEastAsia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0287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0287A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0287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0287A"/>
  </w:style>
  <w:style w:type="character" w:customStyle="1" w:styleId="FontStyle39">
    <w:name w:val="Font Style39"/>
    <w:basedOn w:val="Domylnaczcionkaakapitu"/>
    <w:rsid w:val="0090287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Normalny"/>
    <w:rsid w:val="0090287A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0287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0287A"/>
    <w:rPr>
      <w:rFonts w:ascii="Times New Roman" w:eastAsia="Times New Roman" w:hAnsi="Times New Roman" w:cs="Times New Roman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0977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ekstpodstawowy21">
    <w:name w:val="Tekst podstawowy 21"/>
    <w:basedOn w:val="Normalny"/>
    <w:rsid w:val="008F0977"/>
    <w:pPr>
      <w:widowControl w:val="0"/>
      <w:suppressAutoHyphens/>
      <w:spacing w:after="0" w:line="240" w:lineRule="auto"/>
      <w:jc w:val="both"/>
    </w:pPr>
    <w:rPr>
      <w:rFonts w:ascii="Times New Roman" w:eastAsia="SimSun" w:hAnsi="Times New Roman" w:cs="Lucida Sans"/>
      <w:kern w:val="1"/>
      <w:sz w:val="24"/>
      <w:szCs w:val="20"/>
      <w:lang w:eastAsia="hi-IN" w:bidi="hi-IN"/>
    </w:rPr>
  </w:style>
  <w:style w:type="paragraph" w:customStyle="1" w:styleId="Tekstpodstawowy31">
    <w:name w:val="Tekst podstawowy 31"/>
    <w:basedOn w:val="Normalny"/>
    <w:rsid w:val="008F0977"/>
    <w:pPr>
      <w:widowControl w:val="0"/>
      <w:suppressAutoHyphens/>
      <w:spacing w:after="0" w:line="240" w:lineRule="auto"/>
    </w:pPr>
    <w:rPr>
      <w:rFonts w:ascii="Arial" w:eastAsia="SimSun" w:hAnsi="Arial" w:cs="Arial"/>
      <w:color w:val="0000FF"/>
      <w:kern w:val="1"/>
      <w:sz w:val="24"/>
      <w:szCs w:val="20"/>
      <w:lang w:eastAsia="hi-IN" w:bidi="hi-I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9223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9223B"/>
    <w:rPr>
      <w:sz w:val="16"/>
      <w:szCs w:val="16"/>
    </w:rPr>
  </w:style>
  <w:style w:type="paragraph" w:customStyle="1" w:styleId="Textbody">
    <w:name w:val="Text body"/>
    <w:basedOn w:val="Normalny"/>
    <w:rsid w:val="0079223B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79223B"/>
    <w:pPr>
      <w:widowControl w:val="0"/>
      <w:tabs>
        <w:tab w:val="left" w:pos="426"/>
      </w:tabs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2">
    <w:name w:val="List 2"/>
    <w:basedOn w:val="Normalny"/>
    <w:rsid w:val="0079223B"/>
    <w:pPr>
      <w:widowControl w:val="0"/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customStyle="1" w:styleId="IKOLUMNA">
    <w:name w:val="I KOLUMNA"/>
    <w:basedOn w:val="Normalny"/>
    <w:link w:val="IKOLUMNAZnak"/>
    <w:rsid w:val="0079223B"/>
    <w:pPr>
      <w:tabs>
        <w:tab w:val="left" w:pos="9072"/>
      </w:tabs>
      <w:spacing w:after="0" w:line="276" w:lineRule="auto"/>
      <w:ind w:left="426" w:hanging="426"/>
      <w:jc w:val="center"/>
    </w:pPr>
    <w:rPr>
      <w:rFonts w:ascii="Times New Roman" w:eastAsiaTheme="minorEastAsia" w:hAnsi="Times New Roman" w:cs="Times New Roman"/>
      <w:b/>
      <w:color w:val="000000"/>
      <w:sz w:val="24"/>
      <w:szCs w:val="24"/>
      <w:lang w:eastAsia="pl-PL"/>
    </w:rPr>
  </w:style>
  <w:style w:type="character" w:customStyle="1" w:styleId="IKOLUMNAZnak">
    <w:name w:val="I KOLUMNA Znak"/>
    <w:basedOn w:val="Domylnaczcionkaakapitu"/>
    <w:link w:val="IKOLUMNA"/>
    <w:rsid w:val="0079223B"/>
    <w:rPr>
      <w:rFonts w:ascii="Times New Roman" w:eastAsiaTheme="minorEastAsia" w:hAnsi="Times New Roman" w:cs="Times New Roman"/>
      <w:b/>
      <w:color w:val="000000"/>
      <w:sz w:val="24"/>
      <w:szCs w:val="24"/>
      <w:lang w:eastAsia="pl-PL"/>
    </w:rPr>
  </w:style>
  <w:style w:type="paragraph" w:customStyle="1" w:styleId="1Pierszyodnonik">
    <w:name w:val="1. Pierszy odnośnik"/>
    <w:basedOn w:val="Nagwek1"/>
    <w:link w:val="1PierszyodnonikZnak"/>
    <w:rsid w:val="0079223B"/>
    <w:pPr>
      <w:keepLines/>
      <w:numPr>
        <w:numId w:val="2"/>
      </w:numPr>
      <w:tabs>
        <w:tab w:val="clear" w:pos="283"/>
        <w:tab w:val="clear" w:pos="3614"/>
        <w:tab w:val="clear" w:pos="8363"/>
      </w:tabs>
      <w:autoSpaceDE/>
      <w:autoSpaceDN/>
      <w:adjustRightInd/>
      <w:spacing w:before="240" w:after="120" w:line="276" w:lineRule="auto"/>
      <w:jc w:val="left"/>
    </w:pPr>
    <w:rPr>
      <w:rFonts w:ascii="Times New Roman" w:eastAsiaTheme="majorEastAsia" w:hAnsi="Times New Roman" w:cstheme="majorBidi"/>
      <w:color w:val="2E74B5" w:themeColor="accent1" w:themeShade="BF"/>
      <w:szCs w:val="28"/>
    </w:rPr>
  </w:style>
  <w:style w:type="character" w:customStyle="1" w:styleId="1PierszyodnonikZnak">
    <w:name w:val="1. Pierszy odnośnik Znak"/>
    <w:basedOn w:val="Nagwek1Znak"/>
    <w:link w:val="1Pierszyodnonik"/>
    <w:rsid w:val="0079223B"/>
    <w:rPr>
      <w:rFonts w:ascii="Times New Roman" w:eastAsiaTheme="majorEastAsia" w:hAnsi="Times New Roman" w:cstheme="majorBidi"/>
      <w:b/>
      <w:bCs/>
      <w:color w:val="2E74B5" w:themeColor="accent1" w:themeShade="BF"/>
      <w:sz w:val="24"/>
      <w:szCs w:val="28"/>
      <w:lang w:eastAsia="pl-PL"/>
    </w:rPr>
  </w:style>
  <w:style w:type="paragraph" w:customStyle="1" w:styleId="11Drugiwiersz">
    <w:name w:val="1.1 Drugi wiersz"/>
    <w:basedOn w:val="Nagwek8"/>
    <w:link w:val="11DrugiwierszZnak"/>
    <w:rsid w:val="0079223B"/>
    <w:pPr>
      <w:widowControl w:val="0"/>
      <w:numPr>
        <w:ilvl w:val="1"/>
        <w:numId w:val="2"/>
      </w:numPr>
      <w:suppressAutoHyphens/>
      <w:autoSpaceDN w:val="0"/>
      <w:spacing w:before="200" w:after="120" w:line="240" w:lineRule="auto"/>
      <w:textAlignment w:val="baseline"/>
    </w:pPr>
    <w:rPr>
      <w:rFonts w:ascii="Times New Roman" w:eastAsia="Times New Roman" w:hAnsi="Times New Roman" w:cs="Times New Roman"/>
      <w:b/>
      <w:kern w:val="3"/>
      <w:sz w:val="24"/>
      <w:szCs w:val="20"/>
      <w:lang w:eastAsia="pl-PL"/>
    </w:rPr>
  </w:style>
  <w:style w:type="character" w:customStyle="1" w:styleId="11DrugiwierszZnak">
    <w:name w:val="1.1 Drugi wiersz Znak"/>
    <w:basedOn w:val="Nagwek8Znak"/>
    <w:link w:val="11Drugiwiersz"/>
    <w:rsid w:val="0079223B"/>
    <w:rPr>
      <w:rFonts w:ascii="Times New Roman" w:eastAsia="Times New Roman" w:hAnsi="Times New Roman" w:cs="Times New Roman"/>
      <w:b/>
      <w:color w:val="272727" w:themeColor="text1" w:themeTint="D8"/>
      <w:kern w:val="3"/>
      <w:sz w:val="24"/>
      <w:szCs w:val="20"/>
      <w:lang w:eastAsia="pl-PL"/>
    </w:rPr>
  </w:style>
  <w:style w:type="paragraph" w:customStyle="1" w:styleId="OPIS">
    <w:name w:val="OPIS"/>
    <w:rsid w:val="0079223B"/>
    <w:pPr>
      <w:spacing w:before="60" w:after="0" w:line="360" w:lineRule="auto"/>
    </w:pPr>
    <w:rPr>
      <w:rFonts w:ascii="Arial" w:eastAsia="Times New Roman" w:hAnsi="Arial" w:cs="Times New Roman"/>
      <w:snapToGrid w:val="0"/>
      <w:color w:val="00000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2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sid w:val="005C486D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C486D"/>
    <w:pPr>
      <w:widowControl w:val="0"/>
      <w:shd w:val="clear" w:color="auto" w:fill="FFFFFF"/>
      <w:spacing w:after="0" w:line="169" w:lineRule="exact"/>
    </w:pPr>
    <w:rPr>
      <w:rFonts w:ascii="Arial" w:eastAsia="Arial" w:hAnsi="Arial" w:cs="Arial"/>
      <w:sz w:val="14"/>
      <w:szCs w:val="14"/>
    </w:rPr>
  </w:style>
  <w:style w:type="paragraph" w:customStyle="1" w:styleId="Tre">
    <w:name w:val="Treść"/>
    <w:link w:val="TreZnak"/>
    <w:uiPriority w:val="1"/>
    <w:qFormat/>
    <w:rsid w:val="00533C35"/>
    <w:pPr>
      <w:widowControl w:val="0"/>
      <w:spacing w:before="120" w:after="120" w:line="288" w:lineRule="auto"/>
      <w:ind w:left="426"/>
      <w:jc w:val="both"/>
    </w:pPr>
    <w:rPr>
      <w:rFonts w:ascii="Times New Roman" w:eastAsia="Tahoma" w:hAnsi="Times New Roman" w:cs="Times New Roman"/>
      <w:szCs w:val="24"/>
      <w:lang w:eastAsia="pl-PL"/>
    </w:rPr>
  </w:style>
  <w:style w:type="character" w:customStyle="1" w:styleId="TreZnak">
    <w:name w:val="Treść Znak"/>
    <w:basedOn w:val="Domylnaczcionkaakapitu"/>
    <w:link w:val="Tre"/>
    <w:uiPriority w:val="1"/>
    <w:rsid w:val="00533C35"/>
    <w:rPr>
      <w:rFonts w:ascii="Times New Roman" w:eastAsia="Tahoma" w:hAnsi="Times New Roman" w:cs="Times New Roman"/>
      <w:szCs w:val="24"/>
      <w:lang w:eastAsia="pl-PL"/>
    </w:rPr>
  </w:style>
  <w:style w:type="paragraph" w:customStyle="1" w:styleId="Puntkowanie">
    <w:name w:val="Puntkowanie"/>
    <w:basedOn w:val="Normalny"/>
    <w:next w:val="Tre"/>
    <w:uiPriority w:val="2"/>
    <w:qFormat/>
    <w:rsid w:val="00533C35"/>
    <w:pPr>
      <w:widowControl w:val="0"/>
      <w:numPr>
        <w:numId w:val="3"/>
      </w:numPr>
      <w:suppressAutoHyphens/>
      <w:autoSpaceDE w:val="0"/>
      <w:autoSpaceDN w:val="0"/>
      <w:spacing w:before="120" w:after="120" w:line="240" w:lineRule="auto"/>
    </w:pPr>
    <w:rPr>
      <w:rFonts w:eastAsia="Tahoma" w:cs="Times New Roman"/>
      <w:sz w:val="24"/>
      <w:szCs w:val="24"/>
      <w:lang w:eastAsia="pl-PL"/>
    </w:rPr>
  </w:style>
  <w:style w:type="paragraph" w:customStyle="1" w:styleId="Punktowaniepoziom2">
    <w:name w:val="Punktowanie (poziom 2)"/>
    <w:basedOn w:val="Puntkowanie"/>
    <w:next w:val="Tre"/>
    <w:uiPriority w:val="3"/>
    <w:qFormat/>
    <w:rsid w:val="00533C35"/>
    <w:pPr>
      <w:numPr>
        <w:ilvl w:val="1"/>
      </w:numPr>
    </w:pPr>
  </w:style>
  <w:style w:type="paragraph" w:styleId="Nagwekspisutreci">
    <w:name w:val="TOC Heading"/>
    <w:basedOn w:val="Nagwek1"/>
    <w:next w:val="Normalny"/>
    <w:uiPriority w:val="39"/>
    <w:unhideWhenUsed/>
    <w:qFormat/>
    <w:rsid w:val="001736C9"/>
    <w:pPr>
      <w:keepLines/>
      <w:tabs>
        <w:tab w:val="clear" w:pos="283"/>
        <w:tab w:val="clear" w:pos="3614"/>
        <w:tab w:val="clear" w:pos="8363"/>
      </w:tabs>
      <w:autoSpaceDE/>
      <w:autoSpaceDN/>
      <w:adjustRightInd/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2E74B5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1736C9"/>
    <w:pPr>
      <w:spacing w:after="100"/>
      <w:ind w:left="220"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56C1D"/>
    <w:pPr>
      <w:tabs>
        <w:tab w:val="left" w:pos="426"/>
        <w:tab w:val="right" w:leader="dot" w:pos="9060"/>
      </w:tabs>
      <w:spacing w:after="100"/>
    </w:pPr>
    <w:rPr>
      <w:rFonts w:asciiTheme="majorHAnsi" w:eastAsiaTheme="minorEastAsia" w:hAnsiTheme="majorHAnsi" w:cstheme="majorHAnsi"/>
      <w:b/>
      <w:noProof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736C9"/>
    <w:pPr>
      <w:spacing w:after="100"/>
      <w:ind w:left="440"/>
    </w:pPr>
    <w:rPr>
      <w:rFonts w:eastAsiaTheme="minorEastAsia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756F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A164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37C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Normalny1">
    <w:name w:val="Normalny1"/>
    <w:basedOn w:val="Normalny"/>
    <w:link w:val="NormalZnak"/>
    <w:qFormat/>
    <w:rsid w:val="00C515C9"/>
    <w:pPr>
      <w:widowControl w:val="0"/>
      <w:autoSpaceDE w:val="0"/>
      <w:autoSpaceDN w:val="0"/>
      <w:adjustRightInd w:val="0"/>
      <w:spacing w:before="140" w:after="100" w:line="276" w:lineRule="auto"/>
      <w:contextualSpacing/>
      <w:jc w:val="both"/>
    </w:pPr>
    <w:rPr>
      <w:rFonts w:ascii="Arial Narrow" w:eastAsia="Times New Roman" w:hAnsi="Arial Narrow" w:cs="Arial"/>
      <w:sz w:val="20"/>
      <w:szCs w:val="20"/>
      <w:lang w:eastAsia="pl-PL"/>
    </w:rPr>
  </w:style>
  <w:style w:type="character" w:customStyle="1" w:styleId="NormalZnak">
    <w:name w:val="Normal Znak"/>
    <w:link w:val="Normalny1"/>
    <w:rsid w:val="00C515C9"/>
    <w:rPr>
      <w:rFonts w:ascii="Arial Narrow" w:eastAsia="Times New Roman" w:hAnsi="Arial Narrow" w:cs="Arial"/>
      <w:sz w:val="20"/>
      <w:szCs w:val="20"/>
      <w:lang w:eastAsia="pl-PL"/>
    </w:rPr>
  </w:style>
  <w:style w:type="paragraph" w:customStyle="1" w:styleId="Default">
    <w:name w:val="Default"/>
    <w:rsid w:val="003B105E"/>
    <w:pPr>
      <w:autoSpaceDE w:val="0"/>
      <w:autoSpaceDN w:val="0"/>
      <w:adjustRightInd w:val="0"/>
      <w:spacing w:after="0" w:line="240" w:lineRule="auto"/>
    </w:pPr>
    <w:rPr>
      <w:rFonts w:ascii="ISOCPEUR" w:hAnsi="ISOCPEUR" w:cs="ISOCPEU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5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F6709-2742-41B2-B223-70E42D85B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2634</Words>
  <Characters>15805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Sosin</dc:creator>
  <cp:keywords/>
  <dc:description/>
  <cp:lastModifiedBy>Konto Microsoft</cp:lastModifiedBy>
  <cp:revision>4</cp:revision>
  <cp:lastPrinted>2023-06-22T09:33:00Z</cp:lastPrinted>
  <dcterms:created xsi:type="dcterms:W3CDTF">2024-05-27T10:29:00Z</dcterms:created>
  <dcterms:modified xsi:type="dcterms:W3CDTF">2024-05-27T11:21:00Z</dcterms:modified>
</cp:coreProperties>
</file>